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4B" w:rsidRPr="0052564B" w:rsidRDefault="0052564B" w:rsidP="0052564B">
      <w:pPr>
        <w:tabs>
          <w:tab w:val="left" w:pos="4678"/>
        </w:tabs>
        <w:jc w:val="both"/>
        <w:rPr>
          <w:rFonts w:ascii="Arial" w:hAnsi="Arial" w:cs="Arial"/>
          <w:b/>
          <w:sz w:val="22"/>
          <w:szCs w:val="22"/>
        </w:rPr>
      </w:pPr>
      <w:r w:rsidRPr="0052564B">
        <w:rPr>
          <w:rFonts w:ascii="Arial" w:hAnsi="Arial" w:cs="Arial"/>
          <w:b/>
          <w:sz w:val="22"/>
          <w:szCs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52564B" w:rsidRPr="0052564B" w:rsidRDefault="0052564B" w:rsidP="0052564B">
      <w:pPr>
        <w:pStyle w:val="Ttulo2"/>
        <w:spacing w:before="0" w:line="360" w:lineRule="auto"/>
        <w:ind w:left="0" w:right="0"/>
        <w:jc w:val="both"/>
        <w:rPr>
          <w:rFonts w:cs="Arial"/>
          <w:sz w:val="22"/>
          <w:szCs w:val="22"/>
          <w:lang w:val="es-ES"/>
        </w:rPr>
      </w:pPr>
    </w:p>
    <w:p w:rsidR="006E0BD3" w:rsidRPr="000F3761" w:rsidRDefault="006F06F6" w:rsidP="0052564B">
      <w:pPr>
        <w:pStyle w:val="Ttulo2"/>
        <w:spacing w:before="0" w:line="360" w:lineRule="auto"/>
        <w:ind w:left="0" w:right="0"/>
        <w:jc w:val="center"/>
        <w:rPr>
          <w:rFonts w:cs="Arial"/>
          <w:sz w:val="22"/>
          <w:szCs w:val="22"/>
        </w:rPr>
      </w:pPr>
      <w:r w:rsidRPr="000F3761">
        <w:rPr>
          <w:rFonts w:cs="Arial"/>
          <w:sz w:val="22"/>
          <w:szCs w:val="22"/>
        </w:rPr>
        <w:t>DECRETO</w:t>
      </w:r>
    </w:p>
    <w:p w:rsidR="00EE55D0" w:rsidRPr="000F3761" w:rsidRDefault="00EE55D0" w:rsidP="0052564B">
      <w:pPr>
        <w:jc w:val="center"/>
        <w:rPr>
          <w:rFonts w:ascii="Arial" w:hAnsi="Arial" w:cs="Arial"/>
          <w:b/>
          <w:sz w:val="22"/>
          <w:szCs w:val="22"/>
        </w:rPr>
      </w:pPr>
      <w:r w:rsidRPr="000F3761">
        <w:rPr>
          <w:rFonts w:ascii="Arial" w:hAnsi="Arial" w:cs="Arial"/>
          <w:b/>
          <w:sz w:val="22"/>
          <w:szCs w:val="22"/>
        </w:rPr>
        <w:t xml:space="preserve">Por </w:t>
      </w:r>
      <w:r w:rsidR="00FC3AA1" w:rsidRPr="000F3761">
        <w:rPr>
          <w:rFonts w:ascii="Arial" w:hAnsi="Arial" w:cs="Arial"/>
          <w:b/>
          <w:sz w:val="22"/>
          <w:szCs w:val="22"/>
        </w:rPr>
        <w:t>el</w:t>
      </w:r>
      <w:r w:rsidRPr="000F3761">
        <w:rPr>
          <w:rFonts w:ascii="Arial" w:hAnsi="Arial" w:cs="Arial"/>
          <w:b/>
          <w:sz w:val="22"/>
          <w:szCs w:val="22"/>
        </w:rPr>
        <w:t xml:space="preserve"> que se reforma diversos artículos de la Ley de Educación del Estado de Yucatán, en </w:t>
      </w:r>
      <w:r w:rsidRPr="000F3761">
        <w:rPr>
          <w:rFonts w:ascii="Arial" w:hAnsi="Arial" w:cs="Arial"/>
          <w:b/>
          <w:color w:val="000000"/>
          <w:sz w:val="22"/>
          <w:szCs w:val="22"/>
        </w:rPr>
        <w:t>materia de acceso a las tecnologías de la información y comunicación</w:t>
      </w:r>
    </w:p>
    <w:p w:rsidR="00A134EF" w:rsidRPr="000F3761" w:rsidRDefault="00A134EF" w:rsidP="0052564B">
      <w:pPr>
        <w:pStyle w:val="NormalWeb"/>
        <w:spacing w:before="0" w:beforeAutospacing="0" w:after="0" w:afterAutospacing="0" w:line="360" w:lineRule="auto"/>
        <w:jc w:val="both"/>
        <w:rPr>
          <w:rFonts w:ascii="Arial" w:hAnsi="Arial" w:cs="Arial"/>
          <w:color w:val="000000"/>
          <w:sz w:val="22"/>
          <w:szCs w:val="22"/>
          <w:lang w:val="es-MX"/>
        </w:rPr>
      </w:pPr>
    </w:p>
    <w:p w:rsidR="00F40BA8" w:rsidRPr="000F3761" w:rsidRDefault="00F40BA8" w:rsidP="00F40BA8">
      <w:pPr>
        <w:spacing w:line="360" w:lineRule="auto"/>
        <w:jc w:val="both"/>
        <w:rPr>
          <w:rFonts w:ascii="Arial" w:hAnsi="Arial" w:cs="Arial"/>
          <w:sz w:val="22"/>
          <w:szCs w:val="22"/>
        </w:rPr>
      </w:pPr>
      <w:r w:rsidRPr="000F3761">
        <w:rPr>
          <w:rFonts w:ascii="Arial" w:hAnsi="Arial" w:cs="Arial"/>
          <w:b/>
          <w:sz w:val="22"/>
          <w:szCs w:val="22"/>
        </w:rPr>
        <w:t xml:space="preserve">Artículo </w:t>
      </w:r>
      <w:r w:rsidR="008462B4">
        <w:rPr>
          <w:rFonts w:ascii="Arial" w:hAnsi="Arial" w:cs="Arial"/>
          <w:b/>
          <w:sz w:val="22"/>
          <w:szCs w:val="22"/>
        </w:rPr>
        <w:t>Único</w:t>
      </w:r>
      <w:r w:rsidRPr="000F3761">
        <w:rPr>
          <w:rFonts w:ascii="Arial" w:hAnsi="Arial" w:cs="Arial"/>
          <w:b/>
          <w:sz w:val="22"/>
          <w:szCs w:val="22"/>
        </w:rPr>
        <w:t>.</w:t>
      </w:r>
      <w:r w:rsidRPr="000F3761">
        <w:rPr>
          <w:rFonts w:ascii="Arial" w:hAnsi="Arial" w:cs="Arial"/>
          <w:sz w:val="22"/>
          <w:szCs w:val="22"/>
        </w:rPr>
        <w:t xml:space="preserve"> Se adiciona la fracción X, recorriéndose el actual contenido de la X para pasar a la fracción XI del artículo 7; se reforma el inciso c) de la fracción II del artículo 13; se adiciona la fracción XLI al artículo 33; se reforma la fracción XXX del artículo 34; se reforma el segundo párrafo del artículo 35; se reforma el segundo párrafo del artículo 70; se </w:t>
      </w:r>
      <w:r w:rsidR="00F10C4A">
        <w:rPr>
          <w:rFonts w:ascii="Arial" w:hAnsi="Arial" w:cs="Arial"/>
          <w:sz w:val="22"/>
          <w:szCs w:val="22"/>
        </w:rPr>
        <w:t>adiciona</w:t>
      </w:r>
      <w:r w:rsidRPr="000F3761">
        <w:rPr>
          <w:rFonts w:ascii="Arial" w:hAnsi="Arial" w:cs="Arial"/>
          <w:sz w:val="22"/>
          <w:szCs w:val="22"/>
        </w:rPr>
        <w:t xml:space="preserve"> </w:t>
      </w:r>
      <w:r w:rsidR="00F10C4A">
        <w:rPr>
          <w:rFonts w:ascii="Arial" w:hAnsi="Arial" w:cs="Arial"/>
          <w:sz w:val="22"/>
          <w:szCs w:val="22"/>
        </w:rPr>
        <w:t>un</w:t>
      </w:r>
      <w:bookmarkStart w:id="0" w:name="_GoBack"/>
      <w:bookmarkEnd w:id="0"/>
      <w:r w:rsidRPr="000F3761">
        <w:rPr>
          <w:rFonts w:ascii="Arial" w:hAnsi="Arial" w:cs="Arial"/>
          <w:sz w:val="22"/>
          <w:szCs w:val="22"/>
        </w:rPr>
        <w:t xml:space="preserve"> segundo párrafo del artículo 98, y se reforma el artículo 117, todos de la Ley de Educación del Estado de Yucatán, para quedar como sigue:</w:t>
      </w:r>
    </w:p>
    <w:p w:rsidR="00F40BA8" w:rsidRPr="000F3761" w:rsidRDefault="00F40BA8" w:rsidP="00F40BA8">
      <w:pPr>
        <w:spacing w:line="360" w:lineRule="auto"/>
        <w:jc w:val="both"/>
        <w:rPr>
          <w:rFonts w:ascii="Arial" w:hAnsi="Arial" w:cs="Arial"/>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Artículo 7.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 xml:space="preserve">… </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F40BA8">
      <w:pPr>
        <w:jc w:val="both"/>
        <w:rPr>
          <w:rFonts w:ascii="Arial" w:hAnsi="Arial" w:cs="Arial"/>
          <w:sz w:val="22"/>
          <w:szCs w:val="22"/>
        </w:rPr>
      </w:pPr>
    </w:p>
    <w:p w:rsidR="00F40BA8" w:rsidRPr="0040799D" w:rsidRDefault="0040799D" w:rsidP="0040799D">
      <w:pPr>
        <w:ind w:firstLine="708"/>
        <w:jc w:val="both"/>
        <w:rPr>
          <w:rFonts w:ascii="Arial" w:hAnsi="Arial" w:cs="Arial"/>
          <w:sz w:val="22"/>
          <w:szCs w:val="22"/>
        </w:rPr>
      </w:pPr>
      <w:r w:rsidRPr="0040799D">
        <w:rPr>
          <w:rFonts w:ascii="Arial" w:hAnsi="Arial" w:cs="Arial"/>
          <w:sz w:val="22"/>
          <w:szCs w:val="22"/>
        </w:rPr>
        <w:t>I</w:t>
      </w:r>
      <w:r>
        <w:rPr>
          <w:rFonts w:ascii="Arial" w:hAnsi="Arial" w:cs="Arial"/>
          <w:sz w:val="22"/>
          <w:szCs w:val="22"/>
        </w:rPr>
        <w:t>.</w:t>
      </w:r>
      <w:r w:rsidRPr="0040799D">
        <w:rPr>
          <w:rFonts w:ascii="Arial" w:hAnsi="Arial" w:cs="Arial"/>
          <w:sz w:val="22"/>
          <w:szCs w:val="22"/>
        </w:rPr>
        <w:t xml:space="preserve"> </w:t>
      </w:r>
      <w:r w:rsidR="00F40BA8" w:rsidRPr="0040799D">
        <w:rPr>
          <w:rFonts w:ascii="Arial" w:hAnsi="Arial" w:cs="Arial"/>
          <w:sz w:val="22"/>
          <w:szCs w:val="22"/>
        </w:rPr>
        <w:t>a</w:t>
      </w:r>
      <w:r w:rsidRPr="0040799D">
        <w:rPr>
          <w:rFonts w:ascii="Arial" w:hAnsi="Arial" w:cs="Arial"/>
          <w:sz w:val="22"/>
          <w:szCs w:val="22"/>
        </w:rPr>
        <w:t xml:space="preserve"> </w:t>
      </w:r>
      <w:r w:rsidR="00F40BA8" w:rsidRPr="0040799D">
        <w:rPr>
          <w:rFonts w:ascii="Arial" w:hAnsi="Arial" w:cs="Arial"/>
          <w:sz w:val="22"/>
          <w:szCs w:val="22"/>
        </w:rPr>
        <w:t>l</w:t>
      </w:r>
      <w:r w:rsidRPr="0040799D">
        <w:rPr>
          <w:rFonts w:ascii="Arial" w:hAnsi="Arial" w:cs="Arial"/>
          <w:sz w:val="22"/>
          <w:szCs w:val="22"/>
        </w:rPr>
        <w:t>a</w:t>
      </w:r>
      <w:r w:rsidR="00427D0A">
        <w:rPr>
          <w:rFonts w:ascii="Arial" w:hAnsi="Arial" w:cs="Arial"/>
          <w:sz w:val="22"/>
          <w:szCs w:val="22"/>
        </w:rPr>
        <w:t xml:space="preserve"> </w:t>
      </w:r>
      <w:r w:rsidR="00F40BA8" w:rsidRPr="0040799D">
        <w:rPr>
          <w:rFonts w:ascii="Arial" w:hAnsi="Arial" w:cs="Arial"/>
          <w:sz w:val="22"/>
          <w:szCs w:val="22"/>
        </w:rPr>
        <w:t xml:space="preserve">IX. … </w:t>
      </w:r>
    </w:p>
    <w:p w:rsidR="00F40BA8" w:rsidRPr="000F3761" w:rsidRDefault="00F40BA8" w:rsidP="00F40BA8">
      <w:pPr>
        <w:pStyle w:val="Prrafodelista"/>
        <w:ind w:left="1428"/>
        <w:jc w:val="both"/>
        <w:rPr>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X.</w:t>
      </w:r>
      <w:r w:rsidRPr="000F3761">
        <w:rPr>
          <w:rFonts w:ascii="Arial" w:hAnsi="Arial" w:cs="Arial"/>
          <w:sz w:val="22"/>
          <w:szCs w:val="22"/>
        </w:rPr>
        <w:tab/>
        <w:t xml:space="preserve">Cursar sus estudios en planteles educativos dignos, seguros y que cuenten con la infraestructura necesaria e internet de banda ancha, para poder acceder a las tecnologías de la información, comunicación, conocimiento y aprendizaje digital, con la finalidad de recibir una educación de excelencia y con el uso de plataformas digitales. </w:t>
      </w:r>
    </w:p>
    <w:p w:rsidR="00F40BA8" w:rsidRPr="000F3761" w:rsidRDefault="00F40BA8" w:rsidP="00F40BA8">
      <w:pPr>
        <w:ind w:firstLine="708"/>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XI.</w:t>
      </w:r>
      <w:r w:rsidRPr="000F3761">
        <w:rPr>
          <w:rFonts w:ascii="Arial" w:hAnsi="Arial" w:cs="Arial"/>
          <w:sz w:val="22"/>
          <w:szCs w:val="22"/>
        </w:rPr>
        <w:tab/>
        <w:t>Los demás que sean reconocidos en la Constitución Política de los Estados Unidos Mexicanos, la Constitución Política del Estado de Yucatán, la Ley General</w:t>
      </w:r>
      <w:r w:rsidR="00A65098">
        <w:rPr>
          <w:rFonts w:ascii="Arial" w:hAnsi="Arial" w:cs="Arial"/>
          <w:sz w:val="22"/>
          <w:szCs w:val="22"/>
        </w:rPr>
        <w:t xml:space="preserve"> de Educación</w:t>
      </w:r>
      <w:r w:rsidRPr="000F3761">
        <w:rPr>
          <w:rFonts w:ascii="Arial" w:hAnsi="Arial" w:cs="Arial"/>
          <w:sz w:val="22"/>
          <w:szCs w:val="22"/>
        </w:rPr>
        <w:t xml:space="preserve">, esta Ley y en las demás disposiciones legales y normativas aplicables. </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0F3761">
      <w:pPr>
        <w:spacing w:line="360" w:lineRule="auto"/>
        <w:ind w:firstLine="708"/>
        <w:jc w:val="both"/>
        <w:rPr>
          <w:rFonts w:ascii="Arial" w:hAnsi="Arial" w:cs="Arial"/>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Artículo 13.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I. …</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II. …</w:t>
      </w:r>
    </w:p>
    <w:p w:rsidR="00F40BA8" w:rsidRPr="000F3761" w:rsidRDefault="00F40BA8" w:rsidP="00F40BA8">
      <w:pPr>
        <w:jc w:val="both"/>
        <w:rPr>
          <w:rFonts w:ascii="Arial" w:hAnsi="Arial" w:cs="Arial"/>
          <w:sz w:val="22"/>
          <w:szCs w:val="22"/>
        </w:rPr>
      </w:pPr>
    </w:p>
    <w:p w:rsidR="00F40BA8" w:rsidRDefault="00F40BA8" w:rsidP="00F40BA8">
      <w:pPr>
        <w:ind w:left="708" w:firstLine="708"/>
        <w:jc w:val="both"/>
        <w:rPr>
          <w:rFonts w:ascii="Arial" w:hAnsi="Arial" w:cs="Arial"/>
          <w:sz w:val="22"/>
          <w:szCs w:val="22"/>
        </w:rPr>
      </w:pPr>
      <w:r w:rsidRPr="000F3761">
        <w:rPr>
          <w:rFonts w:ascii="Arial" w:hAnsi="Arial" w:cs="Arial"/>
          <w:sz w:val="22"/>
          <w:szCs w:val="22"/>
        </w:rPr>
        <w:t xml:space="preserve">a) y b)..... </w:t>
      </w:r>
    </w:p>
    <w:p w:rsidR="00F40BA8" w:rsidRPr="000F3761" w:rsidRDefault="00F40BA8" w:rsidP="00F40BA8">
      <w:pPr>
        <w:ind w:left="1416"/>
        <w:jc w:val="both"/>
        <w:rPr>
          <w:rFonts w:ascii="Arial" w:hAnsi="Arial" w:cs="Arial"/>
          <w:sz w:val="22"/>
          <w:szCs w:val="22"/>
        </w:rPr>
      </w:pPr>
      <w:r w:rsidRPr="000F3761">
        <w:rPr>
          <w:rFonts w:ascii="Arial" w:hAnsi="Arial" w:cs="Arial"/>
          <w:sz w:val="22"/>
          <w:szCs w:val="22"/>
        </w:rPr>
        <w:t>c) Contará con los recursos técnicos-pedagógicos, materiales, de infraestructura y con internet de banda ancha, que permita a los educandos acceder las tecnologías de la información, comunicación, conocimiento y aprendizaje digital, así como demás elementos necesarios para los servicios educativos.</w:t>
      </w:r>
    </w:p>
    <w:p w:rsidR="00F40BA8" w:rsidRPr="000F3761" w:rsidRDefault="00F40BA8" w:rsidP="00F40BA8">
      <w:pPr>
        <w:ind w:left="708" w:firstLine="708"/>
        <w:jc w:val="both"/>
        <w:rPr>
          <w:rFonts w:ascii="Arial" w:hAnsi="Arial" w:cs="Arial"/>
          <w:sz w:val="22"/>
          <w:szCs w:val="22"/>
        </w:rPr>
      </w:pPr>
      <w:r w:rsidRPr="000F3761">
        <w:rPr>
          <w:rFonts w:ascii="Arial" w:hAnsi="Arial" w:cs="Arial"/>
          <w:sz w:val="22"/>
          <w:szCs w:val="22"/>
        </w:rPr>
        <w:t>d)…</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 xml:space="preserve">III. a la VII. ... </w:t>
      </w:r>
    </w:p>
    <w:p w:rsidR="00F40BA8" w:rsidRPr="000F3761" w:rsidRDefault="00F40BA8" w:rsidP="00F40BA8">
      <w:pPr>
        <w:spacing w:line="360" w:lineRule="auto"/>
        <w:jc w:val="both"/>
        <w:rPr>
          <w:rFonts w:ascii="Arial" w:hAnsi="Arial" w:cs="Arial"/>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Artículo 33.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F40BA8">
      <w:pPr>
        <w:jc w:val="both"/>
        <w:rPr>
          <w:rFonts w:ascii="Arial" w:hAnsi="Arial" w:cs="Arial"/>
          <w:sz w:val="22"/>
          <w:szCs w:val="22"/>
        </w:rPr>
      </w:pPr>
      <w:r w:rsidRPr="000F3761">
        <w:rPr>
          <w:rFonts w:ascii="Arial" w:hAnsi="Arial" w:cs="Arial"/>
          <w:sz w:val="22"/>
          <w:szCs w:val="22"/>
        </w:rPr>
        <w:tab/>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 xml:space="preserve">I a la  XL. … </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XLI. Garantizar que en los planteles públicos educativos se cuente con internet de banda ancha con el efecto de que se tenga acceso a las Tecnologías</w:t>
      </w:r>
      <w:r w:rsidR="00BF581D">
        <w:rPr>
          <w:rFonts w:ascii="Arial" w:hAnsi="Arial" w:cs="Arial"/>
          <w:sz w:val="22"/>
          <w:szCs w:val="22"/>
        </w:rPr>
        <w:t xml:space="preserve"> de la Información y Comunicació</w:t>
      </w:r>
      <w:r w:rsidRPr="000F3761">
        <w:rPr>
          <w:rFonts w:ascii="Arial" w:hAnsi="Arial" w:cs="Arial"/>
          <w:sz w:val="22"/>
          <w:szCs w:val="22"/>
        </w:rPr>
        <w:t xml:space="preserve">n, siendo esto de forma gradual y progresiva de acuerdo con la suficiencia presupuestal, con la finalidad de brindar una educación de calidad y excelencia a los educandos.  </w:t>
      </w:r>
    </w:p>
    <w:p w:rsidR="00F40BA8" w:rsidRPr="000F3761" w:rsidRDefault="00F40BA8" w:rsidP="000F3761">
      <w:pPr>
        <w:spacing w:line="360" w:lineRule="auto"/>
        <w:jc w:val="both"/>
        <w:rPr>
          <w:rFonts w:ascii="Arial" w:hAnsi="Arial" w:cs="Arial"/>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 xml:space="preserve">Artículo 34. …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 xml:space="preserve">I a la XXIX. … </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 xml:space="preserve">XXX. Fomentar el uso responsable y seguro de las tecnologías de la información, comunicación, conocimiento y aprendizaje digital en el sistema educativo, para apoyar el aprendizaje de los estudiantes, ampliar sus habilidades digitales para la selección y búsqueda de información, garantizando que en los planteles públicos educativos se cuente con internet de banda ancha que permita el uso de las tecnologías ya mencionadas, siendo esta en forma gradual y progresiva de acuerdo con la </w:t>
      </w:r>
      <w:r w:rsidR="00BF581D" w:rsidRPr="000F3761">
        <w:rPr>
          <w:rFonts w:ascii="Arial" w:hAnsi="Arial" w:cs="Arial"/>
          <w:sz w:val="22"/>
          <w:szCs w:val="22"/>
        </w:rPr>
        <w:t>suficiencia</w:t>
      </w:r>
      <w:r w:rsidRPr="000F3761">
        <w:rPr>
          <w:rFonts w:ascii="Arial" w:hAnsi="Arial" w:cs="Arial"/>
          <w:sz w:val="22"/>
          <w:szCs w:val="22"/>
        </w:rPr>
        <w:t xml:space="preserve"> presupuestal.</w:t>
      </w:r>
    </w:p>
    <w:p w:rsidR="00F40BA8" w:rsidRPr="000F3761" w:rsidRDefault="00F40BA8" w:rsidP="00F40BA8">
      <w:pPr>
        <w:ind w:firstLine="708"/>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 xml:space="preserve">XXXI a la XLIV. … </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52564B" w:rsidRDefault="0052564B">
      <w:pPr>
        <w:rPr>
          <w:rFonts w:ascii="Arial" w:hAnsi="Arial" w:cs="Arial"/>
          <w:sz w:val="22"/>
          <w:szCs w:val="22"/>
        </w:rPr>
      </w:pPr>
      <w:r>
        <w:rPr>
          <w:rFonts w:ascii="Arial" w:hAnsi="Arial" w:cs="Arial"/>
          <w:sz w:val="22"/>
          <w:szCs w:val="22"/>
        </w:rPr>
        <w:br w:type="page"/>
      </w: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lastRenderedPageBreak/>
        <w:t xml:space="preserve">Artículo 35. …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F40BA8">
      <w:pPr>
        <w:jc w:val="both"/>
        <w:rPr>
          <w:rFonts w:ascii="Arial" w:hAnsi="Arial" w:cs="Arial"/>
          <w:sz w:val="22"/>
          <w:szCs w:val="22"/>
        </w:rPr>
      </w:pPr>
    </w:p>
    <w:p w:rsidR="00F40BA8" w:rsidRPr="000F3761" w:rsidRDefault="00054F73" w:rsidP="00F40BA8">
      <w:pPr>
        <w:ind w:firstLine="708"/>
        <w:jc w:val="both"/>
        <w:rPr>
          <w:rFonts w:ascii="Arial" w:hAnsi="Arial" w:cs="Arial"/>
          <w:sz w:val="22"/>
          <w:szCs w:val="22"/>
        </w:rPr>
      </w:pPr>
      <w:r>
        <w:rPr>
          <w:rFonts w:ascii="Arial" w:hAnsi="Arial" w:cs="Arial"/>
          <w:sz w:val="22"/>
          <w:szCs w:val="22"/>
        </w:rPr>
        <w:t>El E</w:t>
      </w:r>
      <w:r w:rsidR="00F40BA8" w:rsidRPr="000F3761">
        <w:rPr>
          <w:rFonts w:ascii="Arial" w:hAnsi="Arial" w:cs="Arial"/>
          <w:sz w:val="22"/>
          <w:szCs w:val="22"/>
        </w:rPr>
        <w:t>stado promover</w:t>
      </w:r>
      <w:r>
        <w:rPr>
          <w:rFonts w:ascii="Arial" w:hAnsi="Arial" w:cs="Arial"/>
          <w:sz w:val="22"/>
          <w:szCs w:val="22"/>
        </w:rPr>
        <w:t>á la participación directa del A</w:t>
      </w:r>
      <w:r w:rsidR="00F40BA8" w:rsidRPr="000F3761">
        <w:rPr>
          <w:rFonts w:ascii="Arial" w:hAnsi="Arial" w:cs="Arial"/>
          <w:sz w:val="22"/>
          <w:szCs w:val="22"/>
        </w:rPr>
        <w:t xml:space="preserve">yuntamiento para dar mantenimiento y proveer de equipo básico a las escuelas públicas estatales y municipales, así como la colaboración de dicho Ayuntamiento conforme a su capacidad presupuestal para que los planteles públicos educativos puedan contar con servicio de internet de banda ancha, priorizando a los planteles de educación básica.  </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0F3761">
      <w:pPr>
        <w:spacing w:line="360" w:lineRule="auto"/>
        <w:jc w:val="both"/>
        <w:rPr>
          <w:rFonts w:ascii="Arial" w:hAnsi="Arial" w:cs="Arial"/>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Artículo 70.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El desarrollo científico, tecnológico y la innovación, asociados a la actualización, a la excelencia educativa y a la expansión de las fronteras del conocimiento se apoyará en las nuevas tecnologías de la información, comunicación, conocimiento y aprendizaje digital, mediante el uso de plataformas de acceso abierto, por lo que se garantizará que los planteles públicos educativos cuenten con el servicio de internet necesario para el cumplimiento de lo establecido en este artículo, de acuerdo con la suficiencia presupuestal.</w:t>
      </w:r>
    </w:p>
    <w:p w:rsidR="00F40BA8" w:rsidRPr="000F3761" w:rsidRDefault="00F40BA8" w:rsidP="00F40BA8">
      <w:pPr>
        <w:spacing w:line="360" w:lineRule="auto"/>
        <w:jc w:val="both"/>
        <w:rPr>
          <w:rFonts w:ascii="Arial" w:hAnsi="Arial" w:cs="Arial"/>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 xml:space="preserve">Artículo 98. …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w:t>
      </w:r>
    </w:p>
    <w:p w:rsidR="00F40BA8" w:rsidRPr="000F3761" w:rsidRDefault="00F40BA8" w:rsidP="00F40BA8">
      <w:pPr>
        <w:jc w:val="both"/>
        <w:rPr>
          <w:rFonts w:ascii="Arial" w:hAnsi="Arial" w:cs="Arial"/>
          <w:sz w:val="22"/>
          <w:szCs w:val="22"/>
        </w:rPr>
      </w:pP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 xml:space="preserve">El estado, conforme a las posibilidades presupuestales, dotará a las instituciones públicas educativas del servicio de internet de banda ancha, priorizando los planteles de educación básica, efecto de que educandos y docentes puedan acceder a las tecnologías de la información, comunicación, conocimiento y aprendizaje digital, lo cual deberá hacerse conforme a la matrícula escolar, plantilla docente y personal administrativo de cada plantel escolar. </w:t>
      </w:r>
    </w:p>
    <w:p w:rsidR="00F40BA8" w:rsidRPr="000F3761" w:rsidRDefault="00F40BA8" w:rsidP="00F40BA8">
      <w:pPr>
        <w:spacing w:line="360" w:lineRule="auto"/>
        <w:jc w:val="both"/>
        <w:rPr>
          <w:rFonts w:ascii="Arial" w:hAnsi="Arial" w:cs="Arial"/>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 xml:space="preserve">Artículo 117. Construcción de planteles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El estado, en la ejecución de los recursos correspondientes en materia educativa, priorizara que, en los proyectos de construcción de planteles o aulas escolares públicas de educación básica, se incluya la infraestructura necesaria que permita el uso de las nuevas tecnologías de la información.</w:t>
      </w:r>
    </w:p>
    <w:p w:rsidR="0052564B" w:rsidRDefault="0052564B">
      <w:pPr>
        <w:rPr>
          <w:rFonts w:ascii="Arial" w:hAnsi="Arial" w:cs="Arial"/>
          <w:sz w:val="22"/>
          <w:szCs w:val="22"/>
        </w:rPr>
      </w:pPr>
      <w:r>
        <w:rPr>
          <w:rFonts w:ascii="Arial" w:hAnsi="Arial" w:cs="Arial"/>
          <w:sz w:val="22"/>
          <w:szCs w:val="22"/>
        </w:rPr>
        <w:br w:type="page"/>
      </w:r>
    </w:p>
    <w:p w:rsidR="00F40BA8" w:rsidRPr="000F3761" w:rsidRDefault="00F40BA8" w:rsidP="00F40BA8">
      <w:pPr>
        <w:jc w:val="center"/>
        <w:rPr>
          <w:rFonts w:ascii="Arial" w:hAnsi="Arial" w:cs="Arial"/>
          <w:b/>
          <w:sz w:val="22"/>
          <w:szCs w:val="22"/>
        </w:rPr>
      </w:pPr>
      <w:r w:rsidRPr="000F3761">
        <w:rPr>
          <w:rFonts w:ascii="Arial" w:hAnsi="Arial" w:cs="Arial"/>
          <w:b/>
          <w:sz w:val="22"/>
          <w:szCs w:val="22"/>
        </w:rPr>
        <w:lastRenderedPageBreak/>
        <w:t>Transitorios</w:t>
      </w:r>
    </w:p>
    <w:p w:rsidR="00F40BA8" w:rsidRPr="000F3761" w:rsidRDefault="00F40BA8" w:rsidP="00F40BA8">
      <w:pPr>
        <w:spacing w:line="360" w:lineRule="auto"/>
        <w:jc w:val="center"/>
        <w:rPr>
          <w:rFonts w:ascii="Arial" w:hAnsi="Arial" w:cs="Arial"/>
          <w:b/>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 xml:space="preserve">Artículo Primero. Entrada en vigor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 xml:space="preserve">El presente decreto entrará en vigor al día siguiente de su publicación en el Diario Oficial del Gobierno del Estado. </w:t>
      </w:r>
    </w:p>
    <w:p w:rsidR="0052564B" w:rsidRDefault="0052564B" w:rsidP="00F40BA8">
      <w:pPr>
        <w:ind w:firstLine="708"/>
        <w:jc w:val="both"/>
        <w:rPr>
          <w:rFonts w:ascii="Arial" w:hAnsi="Arial" w:cs="Arial"/>
          <w:b/>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 xml:space="preserve">Artículo Segundo. Obligación normativa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 xml:space="preserve">Las autoridades educativas competentes deberán emitir y adecuar los reglamentos, acuerdos, lineamientos y demás disposiciones de carácter general conforme a lo establecido en este decreto, en un plazo no mayor a 180 días contados a partir de su entrada en vigor.  </w:t>
      </w:r>
    </w:p>
    <w:p w:rsidR="000F3761" w:rsidRDefault="000F3761" w:rsidP="00F40BA8">
      <w:pPr>
        <w:ind w:firstLine="708"/>
        <w:jc w:val="both"/>
        <w:rPr>
          <w:rFonts w:ascii="Arial" w:hAnsi="Arial" w:cs="Arial"/>
          <w:b/>
          <w:sz w:val="22"/>
          <w:szCs w:val="22"/>
        </w:rPr>
      </w:pPr>
    </w:p>
    <w:p w:rsidR="00F40BA8" w:rsidRPr="000F3761" w:rsidRDefault="00F40BA8" w:rsidP="00F40BA8">
      <w:pPr>
        <w:ind w:firstLine="708"/>
        <w:jc w:val="both"/>
        <w:rPr>
          <w:rFonts w:ascii="Arial" w:hAnsi="Arial" w:cs="Arial"/>
          <w:b/>
          <w:sz w:val="22"/>
          <w:szCs w:val="22"/>
        </w:rPr>
      </w:pPr>
      <w:r w:rsidRPr="000F3761">
        <w:rPr>
          <w:rFonts w:ascii="Arial" w:hAnsi="Arial" w:cs="Arial"/>
          <w:b/>
          <w:sz w:val="22"/>
          <w:szCs w:val="22"/>
        </w:rPr>
        <w:t xml:space="preserve">Artículo Tercero. Partidas presupuestarias </w:t>
      </w:r>
    </w:p>
    <w:p w:rsidR="00F40BA8" w:rsidRPr="000F3761" w:rsidRDefault="00F40BA8" w:rsidP="00F40BA8">
      <w:pPr>
        <w:ind w:firstLine="708"/>
        <w:jc w:val="both"/>
        <w:rPr>
          <w:rFonts w:ascii="Arial" w:hAnsi="Arial" w:cs="Arial"/>
          <w:sz w:val="22"/>
          <w:szCs w:val="22"/>
        </w:rPr>
      </w:pPr>
      <w:r w:rsidRPr="000F3761">
        <w:rPr>
          <w:rFonts w:ascii="Arial" w:hAnsi="Arial" w:cs="Arial"/>
          <w:sz w:val="22"/>
          <w:szCs w:val="22"/>
        </w:rPr>
        <w:t>El Poder Ejecutivo del Estado de forma gradual desde la entrada en vigor de este decreto, preverá en su Presupuesto de Egresos del Estado las partidas presupuestales necesarias para cubrir con la infraestructura que se requiera a los planteles educativos, para dar cumplimiento a lo establecido en el mismo.</w:t>
      </w:r>
    </w:p>
    <w:p w:rsidR="00F40BA8" w:rsidRDefault="00F40BA8" w:rsidP="00645298">
      <w:pPr>
        <w:pStyle w:val="NormalWeb"/>
        <w:spacing w:before="0" w:beforeAutospacing="0" w:after="0" w:afterAutospacing="0" w:line="276" w:lineRule="auto"/>
        <w:jc w:val="both"/>
        <w:rPr>
          <w:rFonts w:ascii="Arial" w:hAnsi="Arial" w:cs="Arial"/>
          <w:color w:val="000000"/>
          <w:sz w:val="22"/>
          <w:szCs w:val="22"/>
        </w:rPr>
      </w:pPr>
    </w:p>
    <w:p w:rsidR="00611793" w:rsidRPr="00611793" w:rsidRDefault="00611793" w:rsidP="00611793">
      <w:pPr>
        <w:ind w:firstLine="708"/>
        <w:jc w:val="both"/>
        <w:rPr>
          <w:rFonts w:ascii="Arial" w:hAnsi="Arial" w:cs="Arial"/>
          <w:b/>
          <w:sz w:val="22"/>
          <w:szCs w:val="22"/>
        </w:rPr>
      </w:pPr>
      <w:r w:rsidRPr="00611793">
        <w:rPr>
          <w:rFonts w:ascii="Arial" w:hAnsi="Arial" w:cs="Arial"/>
          <w:b/>
          <w:bCs/>
          <w:sz w:val="22"/>
          <w:szCs w:val="22"/>
        </w:rPr>
        <w:t xml:space="preserve">DADO EN LA SEDE DEL RECINTO DEL PODER LEGISLATIVO EN LA CIUDAD DE MÉRIDA, YUCATÁN, ESTADOS UNIDOS MEXICANOS A LOS VEINTITRÉS </w:t>
      </w:r>
      <w:r w:rsidR="00C64649">
        <w:rPr>
          <w:rFonts w:ascii="Arial" w:hAnsi="Arial" w:cs="Arial"/>
          <w:b/>
          <w:bCs/>
          <w:sz w:val="22"/>
          <w:szCs w:val="22"/>
        </w:rPr>
        <w:t xml:space="preserve">DÍAS </w:t>
      </w:r>
      <w:r w:rsidRPr="00611793">
        <w:rPr>
          <w:rFonts w:ascii="Arial" w:hAnsi="Arial" w:cs="Arial"/>
          <w:b/>
          <w:bCs/>
          <w:sz w:val="22"/>
          <w:szCs w:val="22"/>
        </w:rPr>
        <w:t>DEL MES DE MARZO DEL AÑO DOS MIL VEINTIDÓS.</w:t>
      </w:r>
    </w:p>
    <w:p w:rsidR="00611793" w:rsidRPr="00611793" w:rsidRDefault="00611793" w:rsidP="00611793">
      <w:pPr>
        <w:jc w:val="center"/>
        <w:rPr>
          <w:rFonts w:ascii="Arial" w:hAnsi="Arial" w:cs="Arial"/>
          <w:b/>
          <w:caps/>
          <w:sz w:val="22"/>
          <w:szCs w:val="22"/>
        </w:rPr>
      </w:pPr>
    </w:p>
    <w:p w:rsidR="00611793" w:rsidRPr="00611793" w:rsidRDefault="00611793" w:rsidP="00611793">
      <w:pPr>
        <w:ind w:hanging="11"/>
        <w:jc w:val="center"/>
        <w:rPr>
          <w:rFonts w:ascii="Arial" w:hAnsi="Arial" w:cs="Arial"/>
          <w:b/>
          <w:sz w:val="22"/>
          <w:szCs w:val="22"/>
        </w:rPr>
      </w:pPr>
      <w:r w:rsidRPr="00611793">
        <w:rPr>
          <w:rFonts w:ascii="Arial" w:hAnsi="Arial" w:cs="Arial"/>
          <w:b/>
          <w:sz w:val="22"/>
          <w:szCs w:val="22"/>
        </w:rPr>
        <w:t>PRESIDENTA:</w:t>
      </w:r>
    </w:p>
    <w:p w:rsidR="00611793" w:rsidRPr="00611793" w:rsidRDefault="00611793" w:rsidP="00611793">
      <w:pPr>
        <w:ind w:hanging="11"/>
        <w:jc w:val="center"/>
        <w:rPr>
          <w:rFonts w:ascii="Arial" w:hAnsi="Arial" w:cs="Arial"/>
          <w:b/>
          <w:sz w:val="22"/>
          <w:szCs w:val="22"/>
        </w:rPr>
      </w:pPr>
    </w:p>
    <w:p w:rsidR="00611793" w:rsidRPr="00611793" w:rsidRDefault="00611793" w:rsidP="00611793">
      <w:pPr>
        <w:ind w:hanging="11"/>
        <w:jc w:val="center"/>
        <w:rPr>
          <w:rFonts w:ascii="Arial" w:hAnsi="Arial" w:cs="Arial"/>
          <w:b/>
          <w:sz w:val="22"/>
          <w:szCs w:val="22"/>
        </w:rPr>
      </w:pPr>
    </w:p>
    <w:p w:rsidR="00611793" w:rsidRPr="00611793" w:rsidRDefault="00611793" w:rsidP="00611793">
      <w:pPr>
        <w:ind w:hanging="11"/>
        <w:jc w:val="center"/>
        <w:rPr>
          <w:rFonts w:ascii="Arial" w:hAnsi="Arial" w:cs="Arial"/>
          <w:b/>
          <w:sz w:val="22"/>
          <w:szCs w:val="22"/>
        </w:rPr>
      </w:pPr>
    </w:p>
    <w:p w:rsidR="00611793" w:rsidRPr="00611793" w:rsidRDefault="00611793" w:rsidP="00611793">
      <w:pPr>
        <w:ind w:hanging="11"/>
        <w:jc w:val="center"/>
        <w:rPr>
          <w:rFonts w:ascii="Arial" w:hAnsi="Arial" w:cs="Arial"/>
          <w:b/>
          <w:sz w:val="22"/>
          <w:szCs w:val="22"/>
        </w:rPr>
      </w:pPr>
      <w:r w:rsidRPr="00611793">
        <w:rPr>
          <w:rFonts w:ascii="Arial" w:hAnsi="Arial" w:cs="Arial"/>
          <w:b/>
          <w:sz w:val="22"/>
          <w:szCs w:val="22"/>
        </w:rPr>
        <w:t>DIP. INGRID DEL PILAR SANTOS DÍAZ.</w:t>
      </w:r>
    </w:p>
    <w:p w:rsidR="00611793" w:rsidRPr="00611793" w:rsidRDefault="00611793" w:rsidP="00611793">
      <w:pPr>
        <w:ind w:hanging="11"/>
        <w:jc w:val="center"/>
        <w:rPr>
          <w:rFonts w:ascii="Arial" w:hAnsi="Arial" w:cs="Arial"/>
          <w:b/>
          <w:sz w:val="22"/>
          <w:szCs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611793" w:rsidRPr="00611793" w:rsidTr="00611793">
        <w:trPr>
          <w:trHeight w:val="1215"/>
          <w:jc w:val="center"/>
        </w:trPr>
        <w:tc>
          <w:tcPr>
            <w:tcW w:w="5032" w:type="dxa"/>
          </w:tcPr>
          <w:p w:rsidR="00611793" w:rsidRPr="00611793" w:rsidRDefault="00611793" w:rsidP="00611793">
            <w:pPr>
              <w:ind w:hanging="11"/>
              <w:jc w:val="center"/>
              <w:rPr>
                <w:rFonts w:ascii="Arial" w:hAnsi="Arial" w:cs="Arial"/>
                <w:b/>
                <w:sz w:val="22"/>
                <w:szCs w:val="22"/>
              </w:rPr>
            </w:pPr>
            <w:r w:rsidRPr="00611793">
              <w:rPr>
                <w:rFonts w:ascii="Arial" w:hAnsi="Arial" w:cs="Arial"/>
                <w:b/>
                <w:sz w:val="22"/>
                <w:szCs w:val="22"/>
              </w:rPr>
              <w:t>SECRETARIO:</w:t>
            </w:r>
          </w:p>
          <w:p w:rsidR="00611793" w:rsidRPr="00611793" w:rsidRDefault="00611793" w:rsidP="00611793">
            <w:pPr>
              <w:ind w:hanging="11"/>
              <w:jc w:val="center"/>
              <w:rPr>
                <w:rFonts w:ascii="Arial" w:hAnsi="Arial" w:cs="Arial"/>
                <w:b/>
                <w:sz w:val="22"/>
                <w:szCs w:val="22"/>
              </w:rPr>
            </w:pPr>
          </w:p>
          <w:p w:rsidR="00611793" w:rsidRPr="00611793" w:rsidRDefault="00611793" w:rsidP="00611793">
            <w:pPr>
              <w:ind w:hanging="11"/>
              <w:jc w:val="center"/>
              <w:rPr>
                <w:rFonts w:ascii="Arial" w:hAnsi="Arial" w:cs="Arial"/>
                <w:b/>
                <w:sz w:val="22"/>
                <w:szCs w:val="22"/>
              </w:rPr>
            </w:pPr>
          </w:p>
          <w:p w:rsidR="00611793" w:rsidRPr="00611793" w:rsidRDefault="00611793" w:rsidP="00611793">
            <w:pPr>
              <w:ind w:hanging="11"/>
              <w:jc w:val="center"/>
              <w:rPr>
                <w:rFonts w:ascii="Arial" w:hAnsi="Arial" w:cs="Arial"/>
                <w:b/>
                <w:sz w:val="22"/>
                <w:szCs w:val="22"/>
              </w:rPr>
            </w:pPr>
          </w:p>
          <w:p w:rsidR="00611793" w:rsidRPr="00611793" w:rsidRDefault="00611793" w:rsidP="00611793">
            <w:pPr>
              <w:ind w:hanging="11"/>
              <w:jc w:val="center"/>
              <w:rPr>
                <w:rFonts w:ascii="Arial" w:hAnsi="Arial" w:cs="Arial"/>
                <w:b/>
                <w:bCs/>
                <w:sz w:val="22"/>
                <w:szCs w:val="22"/>
              </w:rPr>
            </w:pPr>
            <w:r w:rsidRPr="00611793">
              <w:rPr>
                <w:rFonts w:ascii="Arial" w:hAnsi="Arial" w:cs="Arial"/>
                <w:b/>
                <w:sz w:val="22"/>
                <w:szCs w:val="22"/>
              </w:rPr>
              <w:t xml:space="preserve">DIP. </w:t>
            </w:r>
            <w:r w:rsidRPr="00611793">
              <w:rPr>
                <w:rFonts w:ascii="Arial" w:hAnsi="Arial" w:cs="Arial"/>
                <w:b/>
                <w:bCs/>
                <w:sz w:val="22"/>
                <w:szCs w:val="22"/>
              </w:rPr>
              <w:t xml:space="preserve">RAÚL ANTONIO ROMERO </w:t>
            </w:r>
          </w:p>
          <w:p w:rsidR="00611793" w:rsidRPr="00611793" w:rsidRDefault="00611793" w:rsidP="00611793">
            <w:pPr>
              <w:ind w:hanging="11"/>
              <w:jc w:val="center"/>
              <w:rPr>
                <w:rFonts w:ascii="Arial" w:hAnsi="Arial" w:cs="Arial"/>
                <w:b/>
                <w:sz w:val="22"/>
                <w:szCs w:val="22"/>
              </w:rPr>
            </w:pPr>
            <w:r w:rsidRPr="00611793">
              <w:rPr>
                <w:rFonts w:ascii="Arial" w:hAnsi="Arial" w:cs="Arial"/>
                <w:b/>
                <w:bCs/>
                <w:sz w:val="22"/>
                <w:szCs w:val="22"/>
              </w:rPr>
              <w:t>CHEL</w:t>
            </w:r>
            <w:r w:rsidRPr="00611793">
              <w:rPr>
                <w:rFonts w:ascii="Arial" w:hAnsi="Arial" w:cs="Arial"/>
                <w:b/>
                <w:sz w:val="22"/>
                <w:szCs w:val="22"/>
              </w:rPr>
              <w:t>.</w:t>
            </w:r>
          </w:p>
        </w:tc>
        <w:tc>
          <w:tcPr>
            <w:tcW w:w="4831" w:type="dxa"/>
          </w:tcPr>
          <w:p w:rsidR="00611793" w:rsidRPr="00611793" w:rsidRDefault="00611793" w:rsidP="00611793">
            <w:pPr>
              <w:ind w:hanging="11"/>
              <w:jc w:val="center"/>
              <w:rPr>
                <w:rFonts w:ascii="Arial" w:hAnsi="Arial" w:cs="Arial"/>
                <w:b/>
                <w:sz w:val="22"/>
                <w:szCs w:val="22"/>
              </w:rPr>
            </w:pPr>
            <w:r w:rsidRPr="00611793">
              <w:rPr>
                <w:rFonts w:ascii="Arial" w:hAnsi="Arial" w:cs="Arial"/>
                <w:b/>
                <w:sz w:val="22"/>
                <w:szCs w:val="22"/>
              </w:rPr>
              <w:t>SECRETARIO:</w:t>
            </w:r>
          </w:p>
          <w:p w:rsidR="00611793" w:rsidRPr="00611793" w:rsidRDefault="00611793" w:rsidP="00611793">
            <w:pPr>
              <w:ind w:hanging="11"/>
              <w:jc w:val="center"/>
              <w:rPr>
                <w:rFonts w:ascii="Arial" w:hAnsi="Arial" w:cs="Arial"/>
                <w:b/>
                <w:sz w:val="22"/>
                <w:szCs w:val="22"/>
              </w:rPr>
            </w:pPr>
          </w:p>
          <w:p w:rsidR="00611793" w:rsidRPr="00611793" w:rsidRDefault="00611793" w:rsidP="00611793">
            <w:pPr>
              <w:ind w:hanging="11"/>
              <w:jc w:val="center"/>
              <w:rPr>
                <w:rFonts w:ascii="Arial" w:hAnsi="Arial" w:cs="Arial"/>
                <w:b/>
                <w:sz w:val="22"/>
                <w:szCs w:val="22"/>
              </w:rPr>
            </w:pPr>
          </w:p>
          <w:p w:rsidR="00611793" w:rsidRPr="00611793" w:rsidRDefault="00611793" w:rsidP="00611793">
            <w:pPr>
              <w:ind w:hanging="11"/>
              <w:jc w:val="center"/>
              <w:rPr>
                <w:rFonts w:ascii="Arial" w:hAnsi="Arial" w:cs="Arial"/>
                <w:b/>
                <w:sz w:val="22"/>
                <w:szCs w:val="22"/>
              </w:rPr>
            </w:pPr>
          </w:p>
          <w:p w:rsidR="00611793" w:rsidRPr="00611793" w:rsidRDefault="00611793" w:rsidP="00611793">
            <w:pPr>
              <w:ind w:hanging="11"/>
              <w:jc w:val="center"/>
              <w:rPr>
                <w:rFonts w:ascii="Arial" w:hAnsi="Arial" w:cs="Arial"/>
                <w:b/>
                <w:sz w:val="22"/>
                <w:szCs w:val="22"/>
              </w:rPr>
            </w:pPr>
            <w:r w:rsidRPr="00611793">
              <w:rPr>
                <w:rFonts w:ascii="Arial" w:hAnsi="Arial" w:cs="Arial"/>
                <w:b/>
                <w:sz w:val="22"/>
                <w:szCs w:val="22"/>
              </w:rPr>
              <w:t>DIP. RAFAEL ALEJANDRO ECHAZARRETA TORRES.</w:t>
            </w:r>
          </w:p>
        </w:tc>
      </w:tr>
    </w:tbl>
    <w:p w:rsidR="00611793" w:rsidRPr="0016341B" w:rsidRDefault="00611793" w:rsidP="00611793">
      <w:pPr>
        <w:autoSpaceDE w:val="0"/>
        <w:autoSpaceDN w:val="0"/>
        <w:adjustRightInd w:val="0"/>
        <w:spacing w:line="360" w:lineRule="auto"/>
        <w:rPr>
          <w:sz w:val="21"/>
          <w:szCs w:val="21"/>
        </w:rPr>
      </w:pPr>
    </w:p>
    <w:p w:rsidR="00611793" w:rsidRPr="000F3761" w:rsidRDefault="00611793" w:rsidP="00645298">
      <w:pPr>
        <w:pStyle w:val="NormalWeb"/>
        <w:spacing w:before="0" w:beforeAutospacing="0" w:after="0" w:afterAutospacing="0" w:line="276" w:lineRule="auto"/>
        <w:jc w:val="both"/>
        <w:rPr>
          <w:rFonts w:ascii="Arial" w:hAnsi="Arial" w:cs="Arial"/>
          <w:color w:val="000000"/>
          <w:sz w:val="22"/>
          <w:szCs w:val="22"/>
        </w:rPr>
      </w:pPr>
    </w:p>
    <w:sectPr w:rsidR="00611793" w:rsidRPr="000F3761" w:rsidSect="00F13AD0">
      <w:headerReference w:type="default" r:id="rId9"/>
      <w:footerReference w:type="even" r:id="rId10"/>
      <w:footerReference w:type="default" r:id="rId11"/>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793" w:rsidRDefault="00611793">
      <w:r>
        <w:separator/>
      </w:r>
    </w:p>
  </w:endnote>
  <w:endnote w:type="continuationSeparator" w:id="0">
    <w:p w:rsidR="00611793" w:rsidRDefault="0061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793" w:rsidRDefault="00611793"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1793" w:rsidRDefault="00611793"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750486"/>
      <w:docPartObj>
        <w:docPartGallery w:val="Page Numbers (Bottom of Page)"/>
        <w:docPartUnique/>
      </w:docPartObj>
    </w:sdtPr>
    <w:sdtEndPr>
      <w:rPr>
        <w:rFonts w:ascii="Arial" w:hAnsi="Arial" w:cs="Arial"/>
      </w:rPr>
    </w:sdtEndPr>
    <w:sdtContent>
      <w:p w:rsidR="00611793" w:rsidRPr="00233D9F" w:rsidRDefault="00611793"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F10C4A" w:rsidRPr="00F10C4A">
          <w:rPr>
            <w:rFonts w:ascii="Arial" w:hAnsi="Arial" w:cs="Arial"/>
            <w:noProof/>
            <w:lang w:val="es-ES"/>
          </w:rPr>
          <w:t>1</w:t>
        </w:r>
        <w:r w:rsidRPr="00233D9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793" w:rsidRDefault="00611793">
      <w:r>
        <w:separator/>
      </w:r>
    </w:p>
  </w:footnote>
  <w:footnote w:type="continuationSeparator" w:id="0">
    <w:p w:rsidR="00611793" w:rsidRDefault="00611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793" w:rsidRDefault="00611793">
    <w:pPr>
      <w:pStyle w:val="Encabezado"/>
    </w:pPr>
    <w:r>
      <w:rPr>
        <w:noProof/>
      </w:rPr>
      <mc:AlternateContent>
        <mc:Choice Requires="wps">
          <w:drawing>
            <wp:anchor distT="0" distB="0" distL="114300" distR="114300" simplePos="0" relativeHeight="251657728" behindDoc="0" locked="0" layoutInCell="1" allowOverlap="1" wp14:anchorId="1CFBB63F" wp14:editId="7F8B625A">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rsidR="00611793" w:rsidRPr="003B399F" w:rsidRDefault="00611793"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611793" w:rsidRPr="003B399F" w:rsidRDefault="00611793" w:rsidP="00917E51">
                          <w:pPr>
                            <w:jc w:val="center"/>
                            <w:rPr>
                              <w:rFonts w:ascii="Helvetica" w:hAnsi="Helvetica"/>
                              <w:b/>
                              <w:sz w:val="14"/>
                              <w:szCs w:val="14"/>
                            </w:rPr>
                          </w:pPr>
                          <w:r w:rsidRPr="003B399F">
                            <w:rPr>
                              <w:rFonts w:ascii="Helvetica" w:hAnsi="Helvetica"/>
                              <w:b/>
                              <w:sz w:val="14"/>
                              <w:szCs w:val="14"/>
                            </w:rPr>
                            <w:t>LIBRE Y SOBERANO DE</w:t>
                          </w:r>
                        </w:p>
                        <w:p w:rsidR="00611793" w:rsidRPr="003B399F" w:rsidRDefault="00611793"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1CFBB63F"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rsidR="00611793" w:rsidRPr="003B399F" w:rsidRDefault="00611793"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611793" w:rsidRPr="003B399F" w:rsidRDefault="00611793" w:rsidP="00917E51">
                    <w:pPr>
                      <w:jc w:val="center"/>
                      <w:rPr>
                        <w:rFonts w:ascii="Helvetica" w:hAnsi="Helvetica"/>
                        <w:b/>
                        <w:sz w:val="14"/>
                        <w:szCs w:val="14"/>
                      </w:rPr>
                    </w:pPr>
                    <w:r w:rsidRPr="003B399F">
                      <w:rPr>
                        <w:rFonts w:ascii="Helvetica" w:hAnsi="Helvetica"/>
                        <w:b/>
                        <w:sz w:val="14"/>
                        <w:szCs w:val="14"/>
                      </w:rPr>
                      <w:t>LIBRE Y SOBERANO DE</w:t>
                    </w:r>
                  </w:p>
                  <w:p w:rsidR="00611793" w:rsidRPr="003B399F" w:rsidRDefault="00611793"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2149243D" wp14:editId="0DFFF049">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149243D"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2EB1D5DF" wp14:editId="77668C13">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793" w:rsidRDefault="00611793" w:rsidP="003C0EDF">
                          <w:pPr>
                            <w:pStyle w:val="Encabezado"/>
                            <w:jc w:val="center"/>
                          </w:pPr>
                          <w:r>
                            <w:t>GOBIERNO DEL ESTADO DE YUCATÁN</w:t>
                          </w:r>
                        </w:p>
                        <w:p w:rsidR="00611793" w:rsidRDefault="00611793"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611793" w:rsidRDefault="00611793" w:rsidP="0061342E">
                          <w:pPr>
                            <w:rPr>
                              <w:lang w:val="x-none"/>
                            </w:rPr>
                          </w:pPr>
                        </w:p>
                        <w:p w:rsidR="00611793" w:rsidRPr="0061342E" w:rsidRDefault="00611793"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B1D5DF"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rsidR="00611793" w:rsidRDefault="00611793" w:rsidP="003C0EDF">
                    <w:pPr>
                      <w:pStyle w:val="Encabezado"/>
                      <w:jc w:val="center"/>
                    </w:pPr>
                    <w:r>
                      <w:t>GOBIERNO DEL ESTADO DE YUCATÁN</w:t>
                    </w:r>
                  </w:p>
                  <w:p w:rsidR="00611793" w:rsidRDefault="00611793"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611793" w:rsidRDefault="00611793" w:rsidP="0061342E">
                    <w:pPr>
                      <w:rPr>
                        <w:lang w:val="x-none"/>
                      </w:rPr>
                    </w:pPr>
                  </w:p>
                  <w:p w:rsidR="00611793" w:rsidRPr="0061342E" w:rsidRDefault="00611793"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6">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1">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2">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3">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17">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D032962"/>
    <w:multiLevelType w:val="hybridMultilevel"/>
    <w:tmpl w:val="C17AFE22"/>
    <w:lvl w:ilvl="0" w:tplc="E4E22FD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0"/>
  </w:num>
  <w:num w:numId="2">
    <w:abstractNumId w:val="16"/>
  </w:num>
  <w:num w:numId="3">
    <w:abstractNumId w:val="1"/>
  </w:num>
  <w:num w:numId="4">
    <w:abstractNumId w:val="0"/>
  </w:num>
  <w:num w:numId="5">
    <w:abstractNumId w:val="13"/>
  </w:num>
  <w:num w:numId="6">
    <w:abstractNumId w:val="2"/>
  </w:num>
  <w:num w:numId="7">
    <w:abstractNumId w:val="6"/>
  </w:num>
  <w:num w:numId="8">
    <w:abstractNumId w:val="5"/>
  </w:num>
  <w:num w:numId="9">
    <w:abstractNumId w:val="19"/>
  </w:num>
  <w:num w:numId="10">
    <w:abstractNumId w:val="8"/>
  </w:num>
  <w:num w:numId="11">
    <w:abstractNumId w:val="17"/>
  </w:num>
  <w:num w:numId="12">
    <w:abstractNumId w:val="4"/>
  </w:num>
  <w:num w:numId="13">
    <w:abstractNumId w:val="15"/>
  </w:num>
  <w:num w:numId="14">
    <w:abstractNumId w:val="9"/>
  </w:num>
  <w:num w:numId="15">
    <w:abstractNumId w:val="14"/>
  </w:num>
  <w:num w:numId="16">
    <w:abstractNumId w:val="7"/>
  </w:num>
  <w:num w:numId="17">
    <w:abstractNumId w:val="3"/>
  </w:num>
  <w:num w:numId="18">
    <w:abstractNumId w:val="18"/>
  </w:num>
  <w:num w:numId="19">
    <w:abstractNumId w:val="11"/>
  </w:num>
  <w:num w:numId="20">
    <w:abstractNumId w:val="12"/>
  </w:num>
  <w:num w:numId="2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3160"/>
    <w:rsid w:val="000131D0"/>
    <w:rsid w:val="00013575"/>
    <w:rsid w:val="000144A7"/>
    <w:rsid w:val="00014A83"/>
    <w:rsid w:val="00014DAC"/>
    <w:rsid w:val="00015005"/>
    <w:rsid w:val="00015545"/>
    <w:rsid w:val="0002020D"/>
    <w:rsid w:val="00020386"/>
    <w:rsid w:val="00020DDE"/>
    <w:rsid w:val="00021CFE"/>
    <w:rsid w:val="00022DEF"/>
    <w:rsid w:val="00023C93"/>
    <w:rsid w:val="000246DA"/>
    <w:rsid w:val="000250CA"/>
    <w:rsid w:val="0002626C"/>
    <w:rsid w:val="00026429"/>
    <w:rsid w:val="000268E0"/>
    <w:rsid w:val="00026A97"/>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4592"/>
    <w:rsid w:val="00044B94"/>
    <w:rsid w:val="00044CCE"/>
    <w:rsid w:val="00044D17"/>
    <w:rsid w:val="00047DE7"/>
    <w:rsid w:val="00050585"/>
    <w:rsid w:val="00050A75"/>
    <w:rsid w:val="00052663"/>
    <w:rsid w:val="0005271E"/>
    <w:rsid w:val="00052B76"/>
    <w:rsid w:val="00053680"/>
    <w:rsid w:val="000540B6"/>
    <w:rsid w:val="00054F73"/>
    <w:rsid w:val="000551E0"/>
    <w:rsid w:val="000553E9"/>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D1F"/>
    <w:rsid w:val="00091E17"/>
    <w:rsid w:val="0009251D"/>
    <w:rsid w:val="00092663"/>
    <w:rsid w:val="00092D92"/>
    <w:rsid w:val="00093C59"/>
    <w:rsid w:val="000955ED"/>
    <w:rsid w:val="000A0794"/>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EA4"/>
    <w:rsid w:val="000B504E"/>
    <w:rsid w:val="000B5142"/>
    <w:rsid w:val="000B551A"/>
    <w:rsid w:val="000C121F"/>
    <w:rsid w:val="000C131E"/>
    <w:rsid w:val="000C309E"/>
    <w:rsid w:val="000C310D"/>
    <w:rsid w:val="000C42A7"/>
    <w:rsid w:val="000C4560"/>
    <w:rsid w:val="000C4A02"/>
    <w:rsid w:val="000C6EDE"/>
    <w:rsid w:val="000C786A"/>
    <w:rsid w:val="000C7F7E"/>
    <w:rsid w:val="000D0E94"/>
    <w:rsid w:val="000D2442"/>
    <w:rsid w:val="000D27F5"/>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5370"/>
    <w:rsid w:val="000E66E9"/>
    <w:rsid w:val="000E68D1"/>
    <w:rsid w:val="000E6D0B"/>
    <w:rsid w:val="000E749C"/>
    <w:rsid w:val="000F05D9"/>
    <w:rsid w:val="000F1829"/>
    <w:rsid w:val="000F20EC"/>
    <w:rsid w:val="000F341F"/>
    <w:rsid w:val="000F3761"/>
    <w:rsid w:val="000F3A29"/>
    <w:rsid w:val="000F4358"/>
    <w:rsid w:val="000F4452"/>
    <w:rsid w:val="000F7216"/>
    <w:rsid w:val="000F7FF7"/>
    <w:rsid w:val="00100793"/>
    <w:rsid w:val="00102168"/>
    <w:rsid w:val="00103362"/>
    <w:rsid w:val="00103E39"/>
    <w:rsid w:val="00103F77"/>
    <w:rsid w:val="00104282"/>
    <w:rsid w:val="00104CFA"/>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4D2"/>
    <w:rsid w:val="00121636"/>
    <w:rsid w:val="00121B42"/>
    <w:rsid w:val="00121F7F"/>
    <w:rsid w:val="0012229D"/>
    <w:rsid w:val="0012237E"/>
    <w:rsid w:val="00122CFF"/>
    <w:rsid w:val="00122FDB"/>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562"/>
    <w:rsid w:val="00144ED1"/>
    <w:rsid w:val="0014531B"/>
    <w:rsid w:val="00147E90"/>
    <w:rsid w:val="00150152"/>
    <w:rsid w:val="00150E94"/>
    <w:rsid w:val="0015166B"/>
    <w:rsid w:val="00152967"/>
    <w:rsid w:val="00152E38"/>
    <w:rsid w:val="00153E5C"/>
    <w:rsid w:val="00154B1D"/>
    <w:rsid w:val="001554C4"/>
    <w:rsid w:val="00155696"/>
    <w:rsid w:val="001557CE"/>
    <w:rsid w:val="00156CFD"/>
    <w:rsid w:val="001570D7"/>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DC4"/>
    <w:rsid w:val="00173A85"/>
    <w:rsid w:val="00175319"/>
    <w:rsid w:val="00176897"/>
    <w:rsid w:val="0017722E"/>
    <w:rsid w:val="00182384"/>
    <w:rsid w:val="0018281F"/>
    <w:rsid w:val="00183538"/>
    <w:rsid w:val="001835B1"/>
    <w:rsid w:val="00184836"/>
    <w:rsid w:val="00186187"/>
    <w:rsid w:val="0018770A"/>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2291"/>
    <w:rsid w:val="001B2614"/>
    <w:rsid w:val="001B2635"/>
    <w:rsid w:val="001B266E"/>
    <w:rsid w:val="001B309E"/>
    <w:rsid w:val="001B3267"/>
    <w:rsid w:val="001B3A97"/>
    <w:rsid w:val="001B5100"/>
    <w:rsid w:val="001B6847"/>
    <w:rsid w:val="001C129A"/>
    <w:rsid w:val="001C20DA"/>
    <w:rsid w:val="001C3DCC"/>
    <w:rsid w:val="001C3F77"/>
    <w:rsid w:val="001C4E96"/>
    <w:rsid w:val="001C5448"/>
    <w:rsid w:val="001C5DD2"/>
    <w:rsid w:val="001C6D39"/>
    <w:rsid w:val="001D016F"/>
    <w:rsid w:val="001D0804"/>
    <w:rsid w:val="001D08B0"/>
    <w:rsid w:val="001D140D"/>
    <w:rsid w:val="001D18E7"/>
    <w:rsid w:val="001D1BB7"/>
    <w:rsid w:val="001D1DD2"/>
    <w:rsid w:val="001D2654"/>
    <w:rsid w:val="001D3B94"/>
    <w:rsid w:val="001D5720"/>
    <w:rsid w:val="001D72AB"/>
    <w:rsid w:val="001E01A5"/>
    <w:rsid w:val="001E0C1A"/>
    <w:rsid w:val="001E0F8B"/>
    <w:rsid w:val="001E1E43"/>
    <w:rsid w:val="001E1E9B"/>
    <w:rsid w:val="001E303F"/>
    <w:rsid w:val="001E5727"/>
    <w:rsid w:val="001E5CD1"/>
    <w:rsid w:val="001E6006"/>
    <w:rsid w:val="001E6D16"/>
    <w:rsid w:val="001E7A4F"/>
    <w:rsid w:val="001E7FD9"/>
    <w:rsid w:val="001F202F"/>
    <w:rsid w:val="001F43AC"/>
    <w:rsid w:val="001F4664"/>
    <w:rsid w:val="001F60BF"/>
    <w:rsid w:val="001F6FE9"/>
    <w:rsid w:val="001F74D9"/>
    <w:rsid w:val="00200474"/>
    <w:rsid w:val="00201270"/>
    <w:rsid w:val="0020337D"/>
    <w:rsid w:val="00203DA9"/>
    <w:rsid w:val="0020437D"/>
    <w:rsid w:val="002046D9"/>
    <w:rsid w:val="00204BF0"/>
    <w:rsid w:val="0021019B"/>
    <w:rsid w:val="002109A8"/>
    <w:rsid w:val="00210F66"/>
    <w:rsid w:val="00211CC2"/>
    <w:rsid w:val="0021211B"/>
    <w:rsid w:val="002121FF"/>
    <w:rsid w:val="002124AF"/>
    <w:rsid w:val="0021280D"/>
    <w:rsid w:val="00212FB8"/>
    <w:rsid w:val="002166D8"/>
    <w:rsid w:val="00216F20"/>
    <w:rsid w:val="00217104"/>
    <w:rsid w:val="002208B9"/>
    <w:rsid w:val="00220E35"/>
    <w:rsid w:val="00221A05"/>
    <w:rsid w:val="00224D35"/>
    <w:rsid w:val="00225D09"/>
    <w:rsid w:val="00227109"/>
    <w:rsid w:val="00227C85"/>
    <w:rsid w:val="00230386"/>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505A6"/>
    <w:rsid w:val="002517E1"/>
    <w:rsid w:val="00253890"/>
    <w:rsid w:val="00256004"/>
    <w:rsid w:val="00256393"/>
    <w:rsid w:val="00256704"/>
    <w:rsid w:val="00257BF4"/>
    <w:rsid w:val="00257C51"/>
    <w:rsid w:val="00257CF7"/>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3880"/>
    <w:rsid w:val="00273D3C"/>
    <w:rsid w:val="00273E40"/>
    <w:rsid w:val="00274CE6"/>
    <w:rsid w:val="00274DC7"/>
    <w:rsid w:val="00274EB9"/>
    <w:rsid w:val="00274EEF"/>
    <w:rsid w:val="0027510E"/>
    <w:rsid w:val="002756AF"/>
    <w:rsid w:val="002758D6"/>
    <w:rsid w:val="00275E5B"/>
    <w:rsid w:val="00280072"/>
    <w:rsid w:val="00280B39"/>
    <w:rsid w:val="00280FE6"/>
    <w:rsid w:val="00281F05"/>
    <w:rsid w:val="00282916"/>
    <w:rsid w:val="00283D2D"/>
    <w:rsid w:val="00284686"/>
    <w:rsid w:val="0028520A"/>
    <w:rsid w:val="00285F6B"/>
    <w:rsid w:val="00286ECC"/>
    <w:rsid w:val="002875F1"/>
    <w:rsid w:val="00287940"/>
    <w:rsid w:val="00287C7C"/>
    <w:rsid w:val="0029116C"/>
    <w:rsid w:val="002912F7"/>
    <w:rsid w:val="00291CE0"/>
    <w:rsid w:val="00291D05"/>
    <w:rsid w:val="002920BD"/>
    <w:rsid w:val="00293765"/>
    <w:rsid w:val="0029385D"/>
    <w:rsid w:val="002938B0"/>
    <w:rsid w:val="00293ED8"/>
    <w:rsid w:val="002949A5"/>
    <w:rsid w:val="002949E3"/>
    <w:rsid w:val="002949F7"/>
    <w:rsid w:val="00294DF6"/>
    <w:rsid w:val="0029500E"/>
    <w:rsid w:val="00295D21"/>
    <w:rsid w:val="002967E8"/>
    <w:rsid w:val="00296C17"/>
    <w:rsid w:val="00297C18"/>
    <w:rsid w:val="002A067B"/>
    <w:rsid w:val="002A0B7C"/>
    <w:rsid w:val="002A15E9"/>
    <w:rsid w:val="002A1BA7"/>
    <w:rsid w:val="002A3439"/>
    <w:rsid w:val="002A35D3"/>
    <w:rsid w:val="002A3A16"/>
    <w:rsid w:val="002A447E"/>
    <w:rsid w:val="002A4534"/>
    <w:rsid w:val="002A47AF"/>
    <w:rsid w:val="002A489A"/>
    <w:rsid w:val="002A4A65"/>
    <w:rsid w:val="002A5B21"/>
    <w:rsid w:val="002A6029"/>
    <w:rsid w:val="002A6BB8"/>
    <w:rsid w:val="002A6BD0"/>
    <w:rsid w:val="002B1F52"/>
    <w:rsid w:val="002B1FC7"/>
    <w:rsid w:val="002B346A"/>
    <w:rsid w:val="002B476E"/>
    <w:rsid w:val="002B4D29"/>
    <w:rsid w:val="002B6F30"/>
    <w:rsid w:val="002C0723"/>
    <w:rsid w:val="002C08C7"/>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3518"/>
    <w:rsid w:val="00305737"/>
    <w:rsid w:val="003057CB"/>
    <w:rsid w:val="00306E22"/>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60E"/>
    <w:rsid w:val="00345D06"/>
    <w:rsid w:val="0034610A"/>
    <w:rsid w:val="003464AB"/>
    <w:rsid w:val="003469BC"/>
    <w:rsid w:val="00346F36"/>
    <w:rsid w:val="00347335"/>
    <w:rsid w:val="003505C4"/>
    <w:rsid w:val="0035068A"/>
    <w:rsid w:val="00350BD9"/>
    <w:rsid w:val="0035140D"/>
    <w:rsid w:val="00351455"/>
    <w:rsid w:val="00351DCB"/>
    <w:rsid w:val="00352374"/>
    <w:rsid w:val="0035281C"/>
    <w:rsid w:val="00352C58"/>
    <w:rsid w:val="003558A4"/>
    <w:rsid w:val="003560C5"/>
    <w:rsid w:val="00356478"/>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523B"/>
    <w:rsid w:val="00385327"/>
    <w:rsid w:val="003854C5"/>
    <w:rsid w:val="0038571A"/>
    <w:rsid w:val="0038651A"/>
    <w:rsid w:val="00386815"/>
    <w:rsid w:val="00386D07"/>
    <w:rsid w:val="003877E6"/>
    <w:rsid w:val="00387B0C"/>
    <w:rsid w:val="003915E6"/>
    <w:rsid w:val="003916C8"/>
    <w:rsid w:val="00391845"/>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5958"/>
    <w:rsid w:val="003C6913"/>
    <w:rsid w:val="003C6974"/>
    <w:rsid w:val="003D00D2"/>
    <w:rsid w:val="003D3260"/>
    <w:rsid w:val="003D78D5"/>
    <w:rsid w:val="003E0114"/>
    <w:rsid w:val="003E0509"/>
    <w:rsid w:val="003E0527"/>
    <w:rsid w:val="003E07A4"/>
    <w:rsid w:val="003E096F"/>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1FA4"/>
    <w:rsid w:val="003F26E0"/>
    <w:rsid w:val="003F30E8"/>
    <w:rsid w:val="003F5D3F"/>
    <w:rsid w:val="003F641C"/>
    <w:rsid w:val="003F6B0F"/>
    <w:rsid w:val="003F717B"/>
    <w:rsid w:val="003F7912"/>
    <w:rsid w:val="003F7C25"/>
    <w:rsid w:val="00401AD1"/>
    <w:rsid w:val="00401C0C"/>
    <w:rsid w:val="0040207D"/>
    <w:rsid w:val="00402162"/>
    <w:rsid w:val="00404CC7"/>
    <w:rsid w:val="0040546F"/>
    <w:rsid w:val="00405F1C"/>
    <w:rsid w:val="00406B26"/>
    <w:rsid w:val="004078BD"/>
    <w:rsid w:val="0040799D"/>
    <w:rsid w:val="004100D6"/>
    <w:rsid w:val="004105AF"/>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7C49"/>
    <w:rsid w:val="00427C7F"/>
    <w:rsid w:val="00427D0A"/>
    <w:rsid w:val="00427D54"/>
    <w:rsid w:val="00431056"/>
    <w:rsid w:val="004311D9"/>
    <w:rsid w:val="004334AD"/>
    <w:rsid w:val="0043393F"/>
    <w:rsid w:val="00436DA6"/>
    <w:rsid w:val="00437284"/>
    <w:rsid w:val="0044103B"/>
    <w:rsid w:val="0044105D"/>
    <w:rsid w:val="004411F1"/>
    <w:rsid w:val="00442403"/>
    <w:rsid w:val="004437A8"/>
    <w:rsid w:val="00443D4A"/>
    <w:rsid w:val="0044488A"/>
    <w:rsid w:val="00444917"/>
    <w:rsid w:val="004456C3"/>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7852"/>
    <w:rsid w:val="00471EA6"/>
    <w:rsid w:val="004726C4"/>
    <w:rsid w:val="00473015"/>
    <w:rsid w:val="0047311A"/>
    <w:rsid w:val="00473843"/>
    <w:rsid w:val="00474177"/>
    <w:rsid w:val="0047468F"/>
    <w:rsid w:val="00475461"/>
    <w:rsid w:val="00475A9C"/>
    <w:rsid w:val="00475DFC"/>
    <w:rsid w:val="00476F5C"/>
    <w:rsid w:val="00476FE5"/>
    <w:rsid w:val="0047703F"/>
    <w:rsid w:val="00477129"/>
    <w:rsid w:val="004808B7"/>
    <w:rsid w:val="0048099B"/>
    <w:rsid w:val="00480A89"/>
    <w:rsid w:val="004822A4"/>
    <w:rsid w:val="00482B95"/>
    <w:rsid w:val="00482EBC"/>
    <w:rsid w:val="00482F7F"/>
    <w:rsid w:val="00484AC9"/>
    <w:rsid w:val="00485082"/>
    <w:rsid w:val="0048595E"/>
    <w:rsid w:val="00485D79"/>
    <w:rsid w:val="00485FF8"/>
    <w:rsid w:val="00486C76"/>
    <w:rsid w:val="00487863"/>
    <w:rsid w:val="004900FC"/>
    <w:rsid w:val="004905FF"/>
    <w:rsid w:val="004908C7"/>
    <w:rsid w:val="00491AE4"/>
    <w:rsid w:val="004925F9"/>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C93"/>
    <w:rsid w:val="004A709C"/>
    <w:rsid w:val="004A7BD1"/>
    <w:rsid w:val="004B026F"/>
    <w:rsid w:val="004B03D0"/>
    <w:rsid w:val="004B0A22"/>
    <w:rsid w:val="004B1DF9"/>
    <w:rsid w:val="004B37E6"/>
    <w:rsid w:val="004B3E88"/>
    <w:rsid w:val="004B5226"/>
    <w:rsid w:val="004B5CE9"/>
    <w:rsid w:val="004B72E6"/>
    <w:rsid w:val="004C03D5"/>
    <w:rsid w:val="004C0C37"/>
    <w:rsid w:val="004C0C9A"/>
    <w:rsid w:val="004C1270"/>
    <w:rsid w:val="004C29B9"/>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7D1"/>
    <w:rsid w:val="004D7A4A"/>
    <w:rsid w:val="004E0008"/>
    <w:rsid w:val="004E0D72"/>
    <w:rsid w:val="004E0F70"/>
    <w:rsid w:val="004E2737"/>
    <w:rsid w:val="004E2A4B"/>
    <w:rsid w:val="004E2E0A"/>
    <w:rsid w:val="004E310D"/>
    <w:rsid w:val="004E511C"/>
    <w:rsid w:val="004E5378"/>
    <w:rsid w:val="004E619A"/>
    <w:rsid w:val="004E64D2"/>
    <w:rsid w:val="004E6894"/>
    <w:rsid w:val="004E713D"/>
    <w:rsid w:val="004F0F18"/>
    <w:rsid w:val="004F1413"/>
    <w:rsid w:val="004F2E36"/>
    <w:rsid w:val="004F2F74"/>
    <w:rsid w:val="004F3169"/>
    <w:rsid w:val="004F4B3A"/>
    <w:rsid w:val="004F530C"/>
    <w:rsid w:val="004F5CF6"/>
    <w:rsid w:val="004F65CB"/>
    <w:rsid w:val="0050004C"/>
    <w:rsid w:val="00500095"/>
    <w:rsid w:val="00501292"/>
    <w:rsid w:val="00502756"/>
    <w:rsid w:val="00502AE6"/>
    <w:rsid w:val="0050362A"/>
    <w:rsid w:val="00504235"/>
    <w:rsid w:val="00505499"/>
    <w:rsid w:val="00506137"/>
    <w:rsid w:val="0050619A"/>
    <w:rsid w:val="0050693E"/>
    <w:rsid w:val="0050749F"/>
    <w:rsid w:val="00507668"/>
    <w:rsid w:val="00507A3A"/>
    <w:rsid w:val="005104C5"/>
    <w:rsid w:val="00510CD5"/>
    <w:rsid w:val="00511326"/>
    <w:rsid w:val="00511910"/>
    <w:rsid w:val="00511AA4"/>
    <w:rsid w:val="005141DB"/>
    <w:rsid w:val="0051705A"/>
    <w:rsid w:val="005175AA"/>
    <w:rsid w:val="00517710"/>
    <w:rsid w:val="0052189C"/>
    <w:rsid w:val="00521EBF"/>
    <w:rsid w:val="00522284"/>
    <w:rsid w:val="00522906"/>
    <w:rsid w:val="00522A6D"/>
    <w:rsid w:val="005236D0"/>
    <w:rsid w:val="00523D1F"/>
    <w:rsid w:val="00524D0B"/>
    <w:rsid w:val="005252F7"/>
    <w:rsid w:val="0052564B"/>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3CD7"/>
    <w:rsid w:val="00533DDE"/>
    <w:rsid w:val="00534569"/>
    <w:rsid w:val="00534963"/>
    <w:rsid w:val="00536E49"/>
    <w:rsid w:val="00540E80"/>
    <w:rsid w:val="0054174A"/>
    <w:rsid w:val="00543145"/>
    <w:rsid w:val="00544201"/>
    <w:rsid w:val="0054478B"/>
    <w:rsid w:val="00544812"/>
    <w:rsid w:val="00544C14"/>
    <w:rsid w:val="00544F7A"/>
    <w:rsid w:val="00545E3B"/>
    <w:rsid w:val="005478FE"/>
    <w:rsid w:val="005479EF"/>
    <w:rsid w:val="00550BC6"/>
    <w:rsid w:val="00550C4A"/>
    <w:rsid w:val="00550FCA"/>
    <w:rsid w:val="00552B6E"/>
    <w:rsid w:val="0055341B"/>
    <w:rsid w:val="00554576"/>
    <w:rsid w:val="00555CCE"/>
    <w:rsid w:val="00555F16"/>
    <w:rsid w:val="005563B9"/>
    <w:rsid w:val="00557A60"/>
    <w:rsid w:val="00561C5E"/>
    <w:rsid w:val="00561D85"/>
    <w:rsid w:val="005638BE"/>
    <w:rsid w:val="00566C0B"/>
    <w:rsid w:val="00566D1E"/>
    <w:rsid w:val="00567392"/>
    <w:rsid w:val="005675CC"/>
    <w:rsid w:val="00567D36"/>
    <w:rsid w:val="00570038"/>
    <w:rsid w:val="0057010B"/>
    <w:rsid w:val="00570370"/>
    <w:rsid w:val="00571FE0"/>
    <w:rsid w:val="00572AD9"/>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3403"/>
    <w:rsid w:val="005E3BEC"/>
    <w:rsid w:val="005E4104"/>
    <w:rsid w:val="005E4D37"/>
    <w:rsid w:val="005E5A6C"/>
    <w:rsid w:val="005E64F6"/>
    <w:rsid w:val="005E71E4"/>
    <w:rsid w:val="005E76BB"/>
    <w:rsid w:val="005E7AAE"/>
    <w:rsid w:val="005F07F9"/>
    <w:rsid w:val="005F16B1"/>
    <w:rsid w:val="005F23EB"/>
    <w:rsid w:val="005F4177"/>
    <w:rsid w:val="005F4375"/>
    <w:rsid w:val="005F503E"/>
    <w:rsid w:val="005F6DC9"/>
    <w:rsid w:val="005F6E57"/>
    <w:rsid w:val="005F7BB2"/>
    <w:rsid w:val="00600633"/>
    <w:rsid w:val="00600678"/>
    <w:rsid w:val="0060161A"/>
    <w:rsid w:val="0060430B"/>
    <w:rsid w:val="00605D5D"/>
    <w:rsid w:val="00606158"/>
    <w:rsid w:val="0060621B"/>
    <w:rsid w:val="0060654F"/>
    <w:rsid w:val="006104CE"/>
    <w:rsid w:val="0061074B"/>
    <w:rsid w:val="00610C23"/>
    <w:rsid w:val="00611192"/>
    <w:rsid w:val="0061127A"/>
    <w:rsid w:val="006115C1"/>
    <w:rsid w:val="00611793"/>
    <w:rsid w:val="00611E5D"/>
    <w:rsid w:val="006122E2"/>
    <w:rsid w:val="0061272A"/>
    <w:rsid w:val="0061342E"/>
    <w:rsid w:val="00613445"/>
    <w:rsid w:val="00613F19"/>
    <w:rsid w:val="00614156"/>
    <w:rsid w:val="006149A6"/>
    <w:rsid w:val="006154E1"/>
    <w:rsid w:val="00615FA8"/>
    <w:rsid w:val="006164E9"/>
    <w:rsid w:val="0061656B"/>
    <w:rsid w:val="00621E2A"/>
    <w:rsid w:val="006231C0"/>
    <w:rsid w:val="006234AC"/>
    <w:rsid w:val="006234C8"/>
    <w:rsid w:val="00623EDB"/>
    <w:rsid w:val="0062403E"/>
    <w:rsid w:val="006251ED"/>
    <w:rsid w:val="00625425"/>
    <w:rsid w:val="00625DEC"/>
    <w:rsid w:val="00626384"/>
    <w:rsid w:val="0062692A"/>
    <w:rsid w:val="00626B56"/>
    <w:rsid w:val="006317AA"/>
    <w:rsid w:val="00632FB5"/>
    <w:rsid w:val="00633624"/>
    <w:rsid w:val="00633755"/>
    <w:rsid w:val="00633A08"/>
    <w:rsid w:val="00633F20"/>
    <w:rsid w:val="006345F8"/>
    <w:rsid w:val="006349A9"/>
    <w:rsid w:val="006349B3"/>
    <w:rsid w:val="00634E0D"/>
    <w:rsid w:val="00634EFC"/>
    <w:rsid w:val="00635C97"/>
    <w:rsid w:val="00636469"/>
    <w:rsid w:val="00636CF0"/>
    <w:rsid w:val="00637A01"/>
    <w:rsid w:val="006400C3"/>
    <w:rsid w:val="00641142"/>
    <w:rsid w:val="00642853"/>
    <w:rsid w:val="00643BF0"/>
    <w:rsid w:val="00644296"/>
    <w:rsid w:val="0064492D"/>
    <w:rsid w:val="00644B5F"/>
    <w:rsid w:val="00645298"/>
    <w:rsid w:val="006456B6"/>
    <w:rsid w:val="006457F1"/>
    <w:rsid w:val="00645EC0"/>
    <w:rsid w:val="00646795"/>
    <w:rsid w:val="0065000B"/>
    <w:rsid w:val="00651254"/>
    <w:rsid w:val="006513AC"/>
    <w:rsid w:val="00651691"/>
    <w:rsid w:val="006522DC"/>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32BF"/>
    <w:rsid w:val="0066439B"/>
    <w:rsid w:val="0066468B"/>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A0256"/>
    <w:rsid w:val="006A049C"/>
    <w:rsid w:val="006A1BE0"/>
    <w:rsid w:val="006A202E"/>
    <w:rsid w:val="006A2363"/>
    <w:rsid w:val="006A362D"/>
    <w:rsid w:val="006A47E2"/>
    <w:rsid w:val="006A527E"/>
    <w:rsid w:val="006A5EAA"/>
    <w:rsid w:val="006A6881"/>
    <w:rsid w:val="006A7C9C"/>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5FF3"/>
    <w:rsid w:val="006C6649"/>
    <w:rsid w:val="006D01D8"/>
    <w:rsid w:val="006D1031"/>
    <w:rsid w:val="006D25B6"/>
    <w:rsid w:val="006D2640"/>
    <w:rsid w:val="006D2C25"/>
    <w:rsid w:val="006D3591"/>
    <w:rsid w:val="006D3847"/>
    <w:rsid w:val="006D3D3C"/>
    <w:rsid w:val="006D4140"/>
    <w:rsid w:val="006D4581"/>
    <w:rsid w:val="006D4F29"/>
    <w:rsid w:val="006D599B"/>
    <w:rsid w:val="006D5ADE"/>
    <w:rsid w:val="006D6584"/>
    <w:rsid w:val="006D6BB7"/>
    <w:rsid w:val="006E069C"/>
    <w:rsid w:val="006E0BD3"/>
    <w:rsid w:val="006E1EB4"/>
    <w:rsid w:val="006E27FE"/>
    <w:rsid w:val="006E295E"/>
    <w:rsid w:val="006E3F68"/>
    <w:rsid w:val="006E4309"/>
    <w:rsid w:val="006E4428"/>
    <w:rsid w:val="006E72C6"/>
    <w:rsid w:val="006E747F"/>
    <w:rsid w:val="006F0538"/>
    <w:rsid w:val="006F06F6"/>
    <w:rsid w:val="006F1A19"/>
    <w:rsid w:val="006F2292"/>
    <w:rsid w:val="006F2355"/>
    <w:rsid w:val="006F3311"/>
    <w:rsid w:val="006F3818"/>
    <w:rsid w:val="006F40FB"/>
    <w:rsid w:val="006F559B"/>
    <w:rsid w:val="006F5B3E"/>
    <w:rsid w:val="006F5D7C"/>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32ACC"/>
    <w:rsid w:val="00733613"/>
    <w:rsid w:val="007345E9"/>
    <w:rsid w:val="007352CC"/>
    <w:rsid w:val="007359D9"/>
    <w:rsid w:val="00736536"/>
    <w:rsid w:val="00736907"/>
    <w:rsid w:val="0073773B"/>
    <w:rsid w:val="0073779F"/>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1274"/>
    <w:rsid w:val="007525DA"/>
    <w:rsid w:val="00752A51"/>
    <w:rsid w:val="00756331"/>
    <w:rsid w:val="007570DC"/>
    <w:rsid w:val="007605F2"/>
    <w:rsid w:val="00760C1E"/>
    <w:rsid w:val="00760CDB"/>
    <w:rsid w:val="00761497"/>
    <w:rsid w:val="00762D5A"/>
    <w:rsid w:val="00762EE7"/>
    <w:rsid w:val="007638B3"/>
    <w:rsid w:val="00763A88"/>
    <w:rsid w:val="0076493D"/>
    <w:rsid w:val="00765825"/>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2453"/>
    <w:rsid w:val="00783CFC"/>
    <w:rsid w:val="00784612"/>
    <w:rsid w:val="00784A2B"/>
    <w:rsid w:val="00785354"/>
    <w:rsid w:val="00785F1E"/>
    <w:rsid w:val="00786D29"/>
    <w:rsid w:val="00787B76"/>
    <w:rsid w:val="00787E87"/>
    <w:rsid w:val="00787FDA"/>
    <w:rsid w:val="0079083F"/>
    <w:rsid w:val="00793E8F"/>
    <w:rsid w:val="007945E5"/>
    <w:rsid w:val="00794E05"/>
    <w:rsid w:val="00795B69"/>
    <w:rsid w:val="00795FE2"/>
    <w:rsid w:val="0079610D"/>
    <w:rsid w:val="007978B3"/>
    <w:rsid w:val="007A02F7"/>
    <w:rsid w:val="007A17EA"/>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6528"/>
    <w:rsid w:val="007B70CC"/>
    <w:rsid w:val="007B726F"/>
    <w:rsid w:val="007B740A"/>
    <w:rsid w:val="007C04BA"/>
    <w:rsid w:val="007C2557"/>
    <w:rsid w:val="007C2E3E"/>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0FB7"/>
    <w:rsid w:val="007E2E80"/>
    <w:rsid w:val="007E32D9"/>
    <w:rsid w:val="007E4673"/>
    <w:rsid w:val="007E551A"/>
    <w:rsid w:val="007E5F0F"/>
    <w:rsid w:val="007E67F5"/>
    <w:rsid w:val="007E6DA4"/>
    <w:rsid w:val="007E7804"/>
    <w:rsid w:val="007F095D"/>
    <w:rsid w:val="007F0CBB"/>
    <w:rsid w:val="007F0DFF"/>
    <w:rsid w:val="007F230D"/>
    <w:rsid w:val="007F2BC2"/>
    <w:rsid w:val="007F3753"/>
    <w:rsid w:val="007F3A67"/>
    <w:rsid w:val="007F4459"/>
    <w:rsid w:val="007F4671"/>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7B0C"/>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307E"/>
    <w:rsid w:val="00833247"/>
    <w:rsid w:val="00833939"/>
    <w:rsid w:val="00834146"/>
    <w:rsid w:val="0083549B"/>
    <w:rsid w:val="0083690B"/>
    <w:rsid w:val="00837B09"/>
    <w:rsid w:val="008430E1"/>
    <w:rsid w:val="00843741"/>
    <w:rsid w:val="008439CC"/>
    <w:rsid w:val="00843D3F"/>
    <w:rsid w:val="00844521"/>
    <w:rsid w:val="0084509F"/>
    <w:rsid w:val="008456CE"/>
    <w:rsid w:val="008462B4"/>
    <w:rsid w:val="00846FB7"/>
    <w:rsid w:val="0085093A"/>
    <w:rsid w:val="00851590"/>
    <w:rsid w:val="008523A0"/>
    <w:rsid w:val="00853FC4"/>
    <w:rsid w:val="008544C0"/>
    <w:rsid w:val="008554F7"/>
    <w:rsid w:val="008555BA"/>
    <w:rsid w:val="008557E8"/>
    <w:rsid w:val="00855906"/>
    <w:rsid w:val="00856C07"/>
    <w:rsid w:val="00857575"/>
    <w:rsid w:val="0086164D"/>
    <w:rsid w:val="008621E8"/>
    <w:rsid w:val="008628F5"/>
    <w:rsid w:val="00862BC1"/>
    <w:rsid w:val="0086355A"/>
    <w:rsid w:val="008642A8"/>
    <w:rsid w:val="008649B5"/>
    <w:rsid w:val="008658BA"/>
    <w:rsid w:val="00865B2B"/>
    <w:rsid w:val="00865C74"/>
    <w:rsid w:val="008703DE"/>
    <w:rsid w:val="00871343"/>
    <w:rsid w:val="008726BA"/>
    <w:rsid w:val="00872782"/>
    <w:rsid w:val="0087345E"/>
    <w:rsid w:val="008734BD"/>
    <w:rsid w:val="008734FE"/>
    <w:rsid w:val="00873E70"/>
    <w:rsid w:val="008746FB"/>
    <w:rsid w:val="008753B9"/>
    <w:rsid w:val="008754BC"/>
    <w:rsid w:val="008754F2"/>
    <w:rsid w:val="008758F4"/>
    <w:rsid w:val="00875CBD"/>
    <w:rsid w:val="00876B9A"/>
    <w:rsid w:val="008801A3"/>
    <w:rsid w:val="008814AC"/>
    <w:rsid w:val="00881B54"/>
    <w:rsid w:val="00881CDC"/>
    <w:rsid w:val="00882718"/>
    <w:rsid w:val="00882F84"/>
    <w:rsid w:val="0088334C"/>
    <w:rsid w:val="0088391B"/>
    <w:rsid w:val="00884987"/>
    <w:rsid w:val="008866C2"/>
    <w:rsid w:val="00886DED"/>
    <w:rsid w:val="00887FA2"/>
    <w:rsid w:val="00890CC6"/>
    <w:rsid w:val="0089219B"/>
    <w:rsid w:val="0089273F"/>
    <w:rsid w:val="00892BED"/>
    <w:rsid w:val="008954C4"/>
    <w:rsid w:val="0089693D"/>
    <w:rsid w:val="00897C57"/>
    <w:rsid w:val="008A105B"/>
    <w:rsid w:val="008A17E7"/>
    <w:rsid w:val="008A1F77"/>
    <w:rsid w:val="008A24C2"/>
    <w:rsid w:val="008A2BB5"/>
    <w:rsid w:val="008A34B2"/>
    <w:rsid w:val="008A4E0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505E"/>
    <w:rsid w:val="008E5070"/>
    <w:rsid w:val="008E58FF"/>
    <w:rsid w:val="008E6B53"/>
    <w:rsid w:val="008F0836"/>
    <w:rsid w:val="008F167C"/>
    <w:rsid w:val="008F18CD"/>
    <w:rsid w:val="008F1ACC"/>
    <w:rsid w:val="008F1FD1"/>
    <w:rsid w:val="008F4108"/>
    <w:rsid w:val="008F451D"/>
    <w:rsid w:val="008F58FD"/>
    <w:rsid w:val="008F69A8"/>
    <w:rsid w:val="00901D62"/>
    <w:rsid w:val="00902856"/>
    <w:rsid w:val="00903D21"/>
    <w:rsid w:val="00903E69"/>
    <w:rsid w:val="00904463"/>
    <w:rsid w:val="00905103"/>
    <w:rsid w:val="00905157"/>
    <w:rsid w:val="00905AB8"/>
    <w:rsid w:val="00906873"/>
    <w:rsid w:val="00910A34"/>
    <w:rsid w:val="00911682"/>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EE4"/>
    <w:rsid w:val="00940EF4"/>
    <w:rsid w:val="0094104C"/>
    <w:rsid w:val="0094188E"/>
    <w:rsid w:val="00941A5D"/>
    <w:rsid w:val="009420B9"/>
    <w:rsid w:val="00943125"/>
    <w:rsid w:val="0094353B"/>
    <w:rsid w:val="009439AA"/>
    <w:rsid w:val="0094550A"/>
    <w:rsid w:val="00947212"/>
    <w:rsid w:val="00947821"/>
    <w:rsid w:val="00951C28"/>
    <w:rsid w:val="009522AD"/>
    <w:rsid w:val="00953396"/>
    <w:rsid w:val="009537F3"/>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F20"/>
    <w:rsid w:val="00981088"/>
    <w:rsid w:val="00982A29"/>
    <w:rsid w:val="00982E6F"/>
    <w:rsid w:val="00983164"/>
    <w:rsid w:val="00983F4E"/>
    <w:rsid w:val="0098490E"/>
    <w:rsid w:val="00984992"/>
    <w:rsid w:val="00984CC7"/>
    <w:rsid w:val="00984CEB"/>
    <w:rsid w:val="00985D70"/>
    <w:rsid w:val="00986121"/>
    <w:rsid w:val="00986240"/>
    <w:rsid w:val="009869E3"/>
    <w:rsid w:val="00987CAB"/>
    <w:rsid w:val="00991E04"/>
    <w:rsid w:val="009927D0"/>
    <w:rsid w:val="00993703"/>
    <w:rsid w:val="009944E2"/>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748A"/>
    <w:rsid w:val="009A7C62"/>
    <w:rsid w:val="009B0546"/>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59D2"/>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B73"/>
    <w:rsid w:val="009F4540"/>
    <w:rsid w:val="009F5801"/>
    <w:rsid w:val="009F5972"/>
    <w:rsid w:val="009F76A8"/>
    <w:rsid w:val="009F7D3D"/>
    <w:rsid w:val="009F7FE6"/>
    <w:rsid w:val="00A00151"/>
    <w:rsid w:val="00A0067E"/>
    <w:rsid w:val="00A00808"/>
    <w:rsid w:val="00A00EE0"/>
    <w:rsid w:val="00A023C0"/>
    <w:rsid w:val="00A04EB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C9"/>
    <w:rsid w:val="00A15CEC"/>
    <w:rsid w:val="00A161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3BA1"/>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3F69"/>
    <w:rsid w:val="00A64C4D"/>
    <w:rsid w:val="00A65098"/>
    <w:rsid w:val="00A65257"/>
    <w:rsid w:val="00A65314"/>
    <w:rsid w:val="00A65449"/>
    <w:rsid w:val="00A6572B"/>
    <w:rsid w:val="00A65A13"/>
    <w:rsid w:val="00A6655F"/>
    <w:rsid w:val="00A66C6A"/>
    <w:rsid w:val="00A66DC4"/>
    <w:rsid w:val="00A66EA2"/>
    <w:rsid w:val="00A70685"/>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EF3"/>
    <w:rsid w:val="00A92A89"/>
    <w:rsid w:val="00A93F06"/>
    <w:rsid w:val="00A941F5"/>
    <w:rsid w:val="00A943F9"/>
    <w:rsid w:val="00A958D3"/>
    <w:rsid w:val="00A95E95"/>
    <w:rsid w:val="00A95EBD"/>
    <w:rsid w:val="00A960D3"/>
    <w:rsid w:val="00A96853"/>
    <w:rsid w:val="00A96DBF"/>
    <w:rsid w:val="00A97655"/>
    <w:rsid w:val="00A977C6"/>
    <w:rsid w:val="00A97A6D"/>
    <w:rsid w:val="00AA02D8"/>
    <w:rsid w:val="00AA06E5"/>
    <w:rsid w:val="00AA11ED"/>
    <w:rsid w:val="00AA2CF7"/>
    <w:rsid w:val="00AA40FA"/>
    <w:rsid w:val="00AA466D"/>
    <w:rsid w:val="00AA47B5"/>
    <w:rsid w:val="00AA4B71"/>
    <w:rsid w:val="00AA61E6"/>
    <w:rsid w:val="00AB04B9"/>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E1219"/>
    <w:rsid w:val="00AE2291"/>
    <w:rsid w:val="00AE29C4"/>
    <w:rsid w:val="00AE2FBC"/>
    <w:rsid w:val="00AE3646"/>
    <w:rsid w:val="00AE3E9C"/>
    <w:rsid w:val="00AE405D"/>
    <w:rsid w:val="00AE523E"/>
    <w:rsid w:val="00AE630E"/>
    <w:rsid w:val="00AE7433"/>
    <w:rsid w:val="00AE756B"/>
    <w:rsid w:val="00AE7B36"/>
    <w:rsid w:val="00AF0BDC"/>
    <w:rsid w:val="00AF303A"/>
    <w:rsid w:val="00AF336E"/>
    <w:rsid w:val="00AF3390"/>
    <w:rsid w:val="00AF36D8"/>
    <w:rsid w:val="00AF51D9"/>
    <w:rsid w:val="00AF58F3"/>
    <w:rsid w:val="00AF5EC7"/>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274D"/>
    <w:rsid w:val="00B25413"/>
    <w:rsid w:val="00B26111"/>
    <w:rsid w:val="00B261AC"/>
    <w:rsid w:val="00B261B9"/>
    <w:rsid w:val="00B2620A"/>
    <w:rsid w:val="00B270DC"/>
    <w:rsid w:val="00B27CAB"/>
    <w:rsid w:val="00B317C3"/>
    <w:rsid w:val="00B32AAA"/>
    <w:rsid w:val="00B33485"/>
    <w:rsid w:val="00B34299"/>
    <w:rsid w:val="00B34FB6"/>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CFB"/>
    <w:rsid w:val="00B60CCD"/>
    <w:rsid w:val="00B61CC3"/>
    <w:rsid w:val="00B64A24"/>
    <w:rsid w:val="00B64B6E"/>
    <w:rsid w:val="00B64DE6"/>
    <w:rsid w:val="00B665CA"/>
    <w:rsid w:val="00B666A6"/>
    <w:rsid w:val="00B66CF6"/>
    <w:rsid w:val="00B67A08"/>
    <w:rsid w:val="00B67A19"/>
    <w:rsid w:val="00B70EA8"/>
    <w:rsid w:val="00B71060"/>
    <w:rsid w:val="00B7147E"/>
    <w:rsid w:val="00B72094"/>
    <w:rsid w:val="00B726F5"/>
    <w:rsid w:val="00B72A92"/>
    <w:rsid w:val="00B72C9D"/>
    <w:rsid w:val="00B73123"/>
    <w:rsid w:val="00B7430B"/>
    <w:rsid w:val="00B743FA"/>
    <w:rsid w:val="00B74ABF"/>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908EF"/>
    <w:rsid w:val="00B912BB"/>
    <w:rsid w:val="00B92132"/>
    <w:rsid w:val="00B92380"/>
    <w:rsid w:val="00B939B0"/>
    <w:rsid w:val="00B940D9"/>
    <w:rsid w:val="00B943B1"/>
    <w:rsid w:val="00B9663F"/>
    <w:rsid w:val="00B9669C"/>
    <w:rsid w:val="00B96DA0"/>
    <w:rsid w:val="00B97AA4"/>
    <w:rsid w:val="00BA0017"/>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749E"/>
    <w:rsid w:val="00BD232C"/>
    <w:rsid w:val="00BD3443"/>
    <w:rsid w:val="00BD392C"/>
    <w:rsid w:val="00BD3B5C"/>
    <w:rsid w:val="00BD77F0"/>
    <w:rsid w:val="00BE0173"/>
    <w:rsid w:val="00BE10C8"/>
    <w:rsid w:val="00BE1BAE"/>
    <w:rsid w:val="00BE2A39"/>
    <w:rsid w:val="00BE378B"/>
    <w:rsid w:val="00BE39F8"/>
    <w:rsid w:val="00BE4E73"/>
    <w:rsid w:val="00BE74D9"/>
    <w:rsid w:val="00BE7808"/>
    <w:rsid w:val="00BF0AA8"/>
    <w:rsid w:val="00BF1223"/>
    <w:rsid w:val="00BF1398"/>
    <w:rsid w:val="00BF2553"/>
    <w:rsid w:val="00BF2C5A"/>
    <w:rsid w:val="00BF2CE6"/>
    <w:rsid w:val="00BF3027"/>
    <w:rsid w:val="00BF309B"/>
    <w:rsid w:val="00BF514A"/>
    <w:rsid w:val="00BF5473"/>
    <w:rsid w:val="00BF581D"/>
    <w:rsid w:val="00BF6710"/>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30539"/>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52BD6"/>
    <w:rsid w:val="00C535CA"/>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49"/>
    <w:rsid w:val="00C6465F"/>
    <w:rsid w:val="00C64CCA"/>
    <w:rsid w:val="00C65CD1"/>
    <w:rsid w:val="00C66050"/>
    <w:rsid w:val="00C665C9"/>
    <w:rsid w:val="00C66E51"/>
    <w:rsid w:val="00C728DB"/>
    <w:rsid w:val="00C7370D"/>
    <w:rsid w:val="00C73E7B"/>
    <w:rsid w:val="00C741E3"/>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283C"/>
    <w:rsid w:val="00CC2DB6"/>
    <w:rsid w:val="00CC442F"/>
    <w:rsid w:val="00CC46AC"/>
    <w:rsid w:val="00CC4CE6"/>
    <w:rsid w:val="00CC536B"/>
    <w:rsid w:val="00CC65EC"/>
    <w:rsid w:val="00CC6676"/>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791"/>
    <w:rsid w:val="00CF1D18"/>
    <w:rsid w:val="00CF24BC"/>
    <w:rsid w:val="00CF300A"/>
    <w:rsid w:val="00CF397F"/>
    <w:rsid w:val="00CF3B54"/>
    <w:rsid w:val="00CF3DA3"/>
    <w:rsid w:val="00CF4795"/>
    <w:rsid w:val="00CF5E59"/>
    <w:rsid w:val="00CF634B"/>
    <w:rsid w:val="00D006AE"/>
    <w:rsid w:val="00D011AA"/>
    <w:rsid w:val="00D01400"/>
    <w:rsid w:val="00D031C7"/>
    <w:rsid w:val="00D039DF"/>
    <w:rsid w:val="00D045C6"/>
    <w:rsid w:val="00D06FF8"/>
    <w:rsid w:val="00D07F8B"/>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55B"/>
    <w:rsid w:val="00D255F7"/>
    <w:rsid w:val="00D268FE"/>
    <w:rsid w:val="00D27181"/>
    <w:rsid w:val="00D27BF3"/>
    <w:rsid w:val="00D27F3F"/>
    <w:rsid w:val="00D30592"/>
    <w:rsid w:val="00D30F23"/>
    <w:rsid w:val="00D31DCF"/>
    <w:rsid w:val="00D3258E"/>
    <w:rsid w:val="00D33430"/>
    <w:rsid w:val="00D33942"/>
    <w:rsid w:val="00D33943"/>
    <w:rsid w:val="00D3435F"/>
    <w:rsid w:val="00D371E5"/>
    <w:rsid w:val="00D377D9"/>
    <w:rsid w:val="00D37AA0"/>
    <w:rsid w:val="00D422A2"/>
    <w:rsid w:val="00D4489E"/>
    <w:rsid w:val="00D50B12"/>
    <w:rsid w:val="00D511B1"/>
    <w:rsid w:val="00D51763"/>
    <w:rsid w:val="00D5239A"/>
    <w:rsid w:val="00D52BAC"/>
    <w:rsid w:val="00D5393C"/>
    <w:rsid w:val="00D55854"/>
    <w:rsid w:val="00D567E0"/>
    <w:rsid w:val="00D57B63"/>
    <w:rsid w:val="00D62F37"/>
    <w:rsid w:val="00D65146"/>
    <w:rsid w:val="00D65F3F"/>
    <w:rsid w:val="00D6600A"/>
    <w:rsid w:val="00D66641"/>
    <w:rsid w:val="00D668E5"/>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C39"/>
    <w:rsid w:val="00D8530D"/>
    <w:rsid w:val="00D86C49"/>
    <w:rsid w:val="00D86D90"/>
    <w:rsid w:val="00D87F37"/>
    <w:rsid w:val="00D900F2"/>
    <w:rsid w:val="00D911AB"/>
    <w:rsid w:val="00D91FAB"/>
    <w:rsid w:val="00D9206B"/>
    <w:rsid w:val="00D9263C"/>
    <w:rsid w:val="00D94E7F"/>
    <w:rsid w:val="00D95541"/>
    <w:rsid w:val="00D9605E"/>
    <w:rsid w:val="00D96D40"/>
    <w:rsid w:val="00D97296"/>
    <w:rsid w:val="00D976B5"/>
    <w:rsid w:val="00DA3300"/>
    <w:rsid w:val="00DA3ADC"/>
    <w:rsid w:val="00DA41E4"/>
    <w:rsid w:val="00DA4F14"/>
    <w:rsid w:val="00DA5435"/>
    <w:rsid w:val="00DA593D"/>
    <w:rsid w:val="00DA5DB7"/>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545C"/>
    <w:rsid w:val="00DC5AAB"/>
    <w:rsid w:val="00DC690D"/>
    <w:rsid w:val="00DC7D4D"/>
    <w:rsid w:val="00DC7DC7"/>
    <w:rsid w:val="00DD0C93"/>
    <w:rsid w:val="00DD1DBD"/>
    <w:rsid w:val="00DD2C91"/>
    <w:rsid w:val="00DD2D60"/>
    <w:rsid w:val="00DD44C0"/>
    <w:rsid w:val="00DD5241"/>
    <w:rsid w:val="00DD5822"/>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70F4"/>
    <w:rsid w:val="00DF76FE"/>
    <w:rsid w:val="00E005A0"/>
    <w:rsid w:val="00E008A7"/>
    <w:rsid w:val="00E00A6F"/>
    <w:rsid w:val="00E016DD"/>
    <w:rsid w:val="00E01CAE"/>
    <w:rsid w:val="00E039E4"/>
    <w:rsid w:val="00E03DAD"/>
    <w:rsid w:val="00E0496F"/>
    <w:rsid w:val="00E04A4D"/>
    <w:rsid w:val="00E0611C"/>
    <w:rsid w:val="00E07C47"/>
    <w:rsid w:val="00E105C0"/>
    <w:rsid w:val="00E11352"/>
    <w:rsid w:val="00E116D7"/>
    <w:rsid w:val="00E122BF"/>
    <w:rsid w:val="00E128E1"/>
    <w:rsid w:val="00E14B0F"/>
    <w:rsid w:val="00E14DC1"/>
    <w:rsid w:val="00E156CF"/>
    <w:rsid w:val="00E15B9A"/>
    <w:rsid w:val="00E15F44"/>
    <w:rsid w:val="00E16F25"/>
    <w:rsid w:val="00E17095"/>
    <w:rsid w:val="00E17126"/>
    <w:rsid w:val="00E17164"/>
    <w:rsid w:val="00E202D4"/>
    <w:rsid w:val="00E208BF"/>
    <w:rsid w:val="00E20FFD"/>
    <w:rsid w:val="00E21A4B"/>
    <w:rsid w:val="00E2221A"/>
    <w:rsid w:val="00E22B7F"/>
    <w:rsid w:val="00E23CD4"/>
    <w:rsid w:val="00E24184"/>
    <w:rsid w:val="00E2427C"/>
    <w:rsid w:val="00E24F12"/>
    <w:rsid w:val="00E2585B"/>
    <w:rsid w:val="00E27421"/>
    <w:rsid w:val="00E27697"/>
    <w:rsid w:val="00E304E0"/>
    <w:rsid w:val="00E305EB"/>
    <w:rsid w:val="00E31129"/>
    <w:rsid w:val="00E3300D"/>
    <w:rsid w:val="00E355C2"/>
    <w:rsid w:val="00E361EB"/>
    <w:rsid w:val="00E36E2F"/>
    <w:rsid w:val="00E37B3B"/>
    <w:rsid w:val="00E4060B"/>
    <w:rsid w:val="00E41E42"/>
    <w:rsid w:val="00E42836"/>
    <w:rsid w:val="00E42D19"/>
    <w:rsid w:val="00E436A4"/>
    <w:rsid w:val="00E4523C"/>
    <w:rsid w:val="00E45EF6"/>
    <w:rsid w:val="00E47F9D"/>
    <w:rsid w:val="00E5003C"/>
    <w:rsid w:val="00E50AC2"/>
    <w:rsid w:val="00E50E62"/>
    <w:rsid w:val="00E50F83"/>
    <w:rsid w:val="00E515A8"/>
    <w:rsid w:val="00E51E5F"/>
    <w:rsid w:val="00E531F2"/>
    <w:rsid w:val="00E54CBC"/>
    <w:rsid w:val="00E56F16"/>
    <w:rsid w:val="00E56FDF"/>
    <w:rsid w:val="00E57187"/>
    <w:rsid w:val="00E57CEA"/>
    <w:rsid w:val="00E57DE1"/>
    <w:rsid w:val="00E6096F"/>
    <w:rsid w:val="00E61C16"/>
    <w:rsid w:val="00E623A4"/>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698F"/>
    <w:rsid w:val="00E97817"/>
    <w:rsid w:val="00E97949"/>
    <w:rsid w:val="00EA1A2F"/>
    <w:rsid w:val="00EA1E9B"/>
    <w:rsid w:val="00EA255A"/>
    <w:rsid w:val="00EA2643"/>
    <w:rsid w:val="00EA2ADB"/>
    <w:rsid w:val="00EA33AE"/>
    <w:rsid w:val="00EA4A28"/>
    <w:rsid w:val="00EA4AE2"/>
    <w:rsid w:val="00EA4D93"/>
    <w:rsid w:val="00EA50E0"/>
    <w:rsid w:val="00EA6173"/>
    <w:rsid w:val="00EB10DA"/>
    <w:rsid w:val="00EB2352"/>
    <w:rsid w:val="00EB3F26"/>
    <w:rsid w:val="00EB487C"/>
    <w:rsid w:val="00EB4D16"/>
    <w:rsid w:val="00EB598A"/>
    <w:rsid w:val="00EC0221"/>
    <w:rsid w:val="00EC0C74"/>
    <w:rsid w:val="00EC1108"/>
    <w:rsid w:val="00EC3021"/>
    <w:rsid w:val="00EC3975"/>
    <w:rsid w:val="00EC3A3D"/>
    <w:rsid w:val="00EC415D"/>
    <w:rsid w:val="00EC47FE"/>
    <w:rsid w:val="00EC4A0D"/>
    <w:rsid w:val="00EC4F3B"/>
    <w:rsid w:val="00EC5A77"/>
    <w:rsid w:val="00EC6CB3"/>
    <w:rsid w:val="00ED0307"/>
    <w:rsid w:val="00ED12E9"/>
    <w:rsid w:val="00ED22B6"/>
    <w:rsid w:val="00ED24B0"/>
    <w:rsid w:val="00ED3730"/>
    <w:rsid w:val="00ED6A9F"/>
    <w:rsid w:val="00ED6DE0"/>
    <w:rsid w:val="00ED70D2"/>
    <w:rsid w:val="00EE1720"/>
    <w:rsid w:val="00EE27AF"/>
    <w:rsid w:val="00EE28F6"/>
    <w:rsid w:val="00EE3166"/>
    <w:rsid w:val="00EE336E"/>
    <w:rsid w:val="00EE33D0"/>
    <w:rsid w:val="00EE4FDE"/>
    <w:rsid w:val="00EE529C"/>
    <w:rsid w:val="00EE55D0"/>
    <w:rsid w:val="00EE5B6F"/>
    <w:rsid w:val="00EE5EDB"/>
    <w:rsid w:val="00EE60A9"/>
    <w:rsid w:val="00EE6BE8"/>
    <w:rsid w:val="00EE712F"/>
    <w:rsid w:val="00EF1170"/>
    <w:rsid w:val="00EF1467"/>
    <w:rsid w:val="00EF1480"/>
    <w:rsid w:val="00EF2854"/>
    <w:rsid w:val="00EF2FC4"/>
    <w:rsid w:val="00EF3F63"/>
    <w:rsid w:val="00EF418A"/>
    <w:rsid w:val="00EF4E27"/>
    <w:rsid w:val="00EF568B"/>
    <w:rsid w:val="00EF7206"/>
    <w:rsid w:val="00EF769E"/>
    <w:rsid w:val="00EF79F7"/>
    <w:rsid w:val="00EF7D64"/>
    <w:rsid w:val="00F0111C"/>
    <w:rsid w:val="00F015DA"/>
    <w:rsid w:val="00F031F3"/>
    <w:rsid w:val="00F03218"/>
    <w:rsid w:val="00F032F3"/>
    <w:rsid w:val="00F0386F"/>
    <w:rsid w:val="00F03C05"/>
    <w:rsid w:val="00F03F3D"/>
    <w:rsid w:val="00F052CE"/>
    <w:rsid w:val="00F0554A"/>
    <w:rsid w:val="00F05B40"/>
    <w:rsid w:val="00F05C08"/>
    <w:rsid w:val="00F072FA"/>
    <w:rsid w:val="00F073DF"/>
    <w:rsid w:val="00F10921"/>
    <w:rsid w:val="00F10C4A"/>
    <w:rsid w:val="00F11A4E"/>
    <w:rsid w:val="00F12722"/>
    <w:rsid w:val="00F12B90"/>
    <w:rsid w:val="00F136D2"/>
    <w:rsid w:val="00F13AD0"/>
    <w:rsid w:val="00F14378"/>
    <w:rsid w:val="00F15132"/>
    <w:rsid w:val="00F174F0"/>
    <w:rsid w:val="00F2055B"/>
    <w:rsid w:val="00F21CA8"/>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0BA8"/>
    <w:rsid w:val="00F42FFE"/>
    <w:rsid w:val="00F430D1"/>
    <w:rsid w:val="00F43636"/>
    <w:rsid w:val="00F437C1"/>
    <w:rsid w:val="00F43A56"/>
    <w:rsid w:val="00F43C60"/>
    <w:rsid w:val="00F43CDB"/>
    <w:rsid w:val="00F4443F"/>
    <w:rsid w:val="00F451F0"/>
    <w:rsid w:val="00F45C8A"/>
    <w:rsid w:val="00F45E1E"/>
    <w:rsid w:val="00F46642"/>
    <w:rsid w:val="00F5089E"/>
    <w:rsid w:val="00F50F40"/>
    <w:rsid w:val="00F51678"/>
    <w:rsid w:val="00F53337"/>
    <w:rsid w:val="00F5354E"/>
    <w:rsid w:val="00F53EB9"/>
    <w:rsid w:val="00F5457C"/>
    <w:rsid w:val="00F5569A"/>
    <w:rsid w:val="00F558CE"/>
    <w:rsid w:val="00F562E7"/>
    <w:rsid w:val="00F56B2E"/>
    <w:rsid w:val="00F61772"/>
    <w:rsid w:val="00F62433"/>
    <w:rsid w:val="00F6243E"/>
    <w:rsid w:val="00F62F4F"/>
    <w:rsid w:val="00F636D5"/>
    <w:rsid w:val="00F6592D"/>
    <w:rsid w:val="00F65D86"/>
    <w:rsid w:val="00F67752"/>
    <w:rsid w:val="00F707ED"/>
    <w:rsid w:val="00F70863"/>
    <w:rsid w:val="00F7091E"/>
    <w:rsid w:val="00F70D18"/>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962"/>
    <w:rsid w:val="00F84E49"/>
    <w:rsid w:val="00F85574"/>
    <w:rsid w:val="00F857CA"/>
    <w:rsid w:val="00F86030"/>
    <w:rsid w:val="00F904BA"/>
    <w:rsid w:val="00F92447"/>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B04B9"/>
    <w:rsid w:val="00FB0747"/>
    <w:rsid w:val="00FB189D"/>
    <w:rsid w:val="00FB1DB5"/>
    <w:rsid w:val="00FB239C"/>
    <w:rsid w:val="00FB3E58"/>
    <w:rsid w:val="00FB5631"/>
    <w:rsid w:val="00FB593A"/>
    <w:rsid w:val="00FB668F"/>
    <w:rsid w:val="00FB69E2"/>
    <w:rsid w:val="00FB7851"/>
    <w:rsid w:val="00FC03CF"/>
    <w:rsid w:val="00FC0814"/>
    <w:rsid w:val="00FC1501"/>
    <w:rsid w:val="00FC2EFC"/>
    <w:rsid w:val="00FC317C"/>
    <w:rsid w:val="00FC3AA1"/>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61CE"/>
    <w:rsid w:val="00FE66EB"/>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34"/>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34"/>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23079-B1E9-45E8-BD20-2578B819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934</Words>
  <Characters>4999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5922</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Adda</cp:lastModifiedBy>
  <cp:revision>9</cp:revision>
  <cp:lastPrinted>2022-03-17T18:24:00Z</cp:lastPrinted>
  <dcterms:created xsi:type="dcterms:W3CDTF">2022-03-18T17:06:00Z</dcterms:created>
  <dcterms:modified xsi:type="dcterms:W3CDTF">2022-03-28T18:41:00Z</dcterms:modified>
</cp:coreProperties>
</file>